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38E" w:rsidRDefault="00DD563C" w:rsidP="001F238E">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1F238E">
        <w:rPr>
          <w:rFonts w:ascii="Times New Roman" w:eastAsia="Times New Roman" w:hAnsi="Times New Roman" w:cs="Times New Roman"/>
          <w:b/>
          <w:bCs/>
          <w:sz w:val="24"/>
          <w:szCs w:val="24"/>
        </w:rPr>
        <w:t>Задание 1</w:t>
      </w:r>
    </w:p>
    <w:p w:rsidR="001F238E" w:rsidRPr="00474B2E" w:rsidRDefault="001F238E" w:rsidP="001F238E">
      <w:pPr>
        <w:spacing w:before="100" w:beforeAutospacing="1" w:after="100" w:afterAutospacing="1" w:line="240" w:lineRule="auto"/>
        <w:rPr>
          <w:rFonts w:ascii="Times New Roman" w:eastAsia="Times New Roman" w:hAnsi="Times New Roman" w:cs="Times New Roman"/>
          <w:sz w:val="24"/>
          <w:szCs w:val="24"/>
        </w:rPr>
      </w:pPr>
      <w:proofErr w:type="spellStart"/>
      <w:r w:rsidRPr="00474B2E">
        <w:rPr>
          <w:rFonts w:ascii="Times New Roman" w:eastAsia="Times New Roman" w:hAnsi="Times New Roman" w:cs="Times New Roman"/>
          <w:b/>
          <w:bCs/>
          <w:sz w:val="24"/>
          <w:szCs w:val="24"/>
        </w:rPr>
        <w:t>Аудирование</w:t>
      </w:r>
      <w:proofErr w:type="spellEnd"/>
    </w:p>
    <w:p w:rsidR="001F238E" w:rsidRPr="00A50A22" w:rsidRDefault="001F238E" w:rsidP="001F238E">
      <w:pPr>
        <w:spacing w:before="100" w:beforeAutospacing="1" w:after="100" w:afterAutospacing="1" w:line="240" w:lineRule="auto"/>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Вы два раза услышите четыре коротких диалога, обозначенных буквами</w:t>
      </w:r>
      <w:proofErr w:type="gramStart"/>
      <w:r w:rsidRPr="00A50A22">
        <w:rPr>
          <w:rFonts w:ascii="Times New Roman" w:eastAsia="Times New Roman" w:hAnsi="Times New Roman" w:cs="Times New Roman"/>
          <w:sz w:val="24"/>
          <w:szCs w:val="24"/>
        </w:rPr>
        <w:t xml:space="preserve"> А</w:t>
      </w:r>
      <w:proofErr w:type="gramEnd"/>
      <w:r w:rsidRPr="00A50A22">
        <w:rPr>
          <w:rFonts w:ascii="Times New Roman" w:eastAsia="Times New Roman" w:hAnsi="Times New Roman" w:cs="Times New Roman"/>
          <w:sz w:val="24"/>
          <w:szCs w:val="24"/>
        </w:rPr>
        <w:t>, B, C, D. Установите соответствие между диалогами и местами, где они происходят: к каждому диалогу подберите соответствующее место действия, обозначенное цифрами. Используйте каждое место действия из списка 1–5 только один раз. В задании есть одно лишнее место действия.</w:t>
      </w:r>
    </w:p>
    <w:p w:rsidR="001F238E" w:rsidRPr="00A50A22" w:rsidRDefault="001F238E" w:rsidP="001F238E">
      <w:pPr>
        <w:spacing w:before="100" w:beforeAutospacing="1" w:after="100" w:afterAutospacing="1" w:line="240" w:lineRule="auto"/>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lang w:val="en-US"/>
        </w:rPr>
        <w:t xml:space="preserve">1. </w:t>
      </w:r>
      <w:proofErr w:type="gramStart"/>
      <w:r w:rsidRPr="00A50A22">
        <w:rPr>
          <w:rFonts w:ascii="Times New Roman" w:eastAsia="Times New Roman" w:hAnsi="Times New Roman" w:cs="Times New Roman"/>
          <w:sz w:val="24"/>
          <w:szCs w:val="24"/>
          <w:lang w:val="en-US"/>
        </w:rPr>
        <w:t>In</w:t>
      </w:r>
      <w:proofErr w:type="gramEnd"/>
      <w:r w:rsidRPr="00A50A22">
        <w:rPr>
          <w:rFonts w:ascii="Times New Roman" w:eastAsia="Times New Roman" w:hAnsi="Times New Roman" w:cs="Times New Roman"/>
          <w:sz w:val="24"/>
          <w:szCs w:val="24"/>
          <w:lang w:val="en-US"/>
        </w:rPr>
        <w:t xml:space="preserve"> a park</w:t>
      </w:r>
      <w:r w:rsidRPr="00A50A22">
        <w:rPr>
          <w:rFonts w:ascii="Times New Roman" w:eastAsia="Times New Roman" w:hAnsi="Times New Roman" w:cs="Times New Roman"/>
          <w:sz w:val="24"/>
          <w:szCs w:val="24"/>
          <w:lang w:val="en-US"/>
        </w:rPr>
        <w:br/>
        <w:t xml:space="preserve">2. </w:t>
      </w:r>
      <w:proofErr w:type="gramStart"/>
      <w:r w:rsidRPr="00A50A22">
        <w:rPr>
          <w:rFonts w:ascii="Times New Roman" w:eastAsia="Times New Roman" w:hAnsi="Times New Roman" w:cs="Times New Roman"/>
          <w:sz w:val="24"/>
          <w:szCs w:val="24"/>
          <w:lang w:val="en-US"/>
        </w:rPr>
        <w:t>In a shop</w:t>
      </w:r>
      <w:r w:rsidRPr="00A50A22">
        <w:rPr>
          <w:rFonts w:ascii="Times New Roman" w:eastAsia="Times New Roman" w:hAnsi="Times New Roman" w:cs="Times New Roman"/>
          <w:sz w:val="24"/>
          <w:szCs w:val="24"/>
          <w:lang w:val="en-US"/>
        </w:rPr>
        <w:br/>
        <w:t>3.</w:t>
      </w:r>
      <w:proofErr w:type="gramEnd"/>
      <w:r w:rsidRPr="00A50A22">
        <w:rPr>
          <w:rFonts w:ascii="Times New Roman" w:eastAsia="Times New Roman" w:hAnsi="Times New Roman" w:cs="Times New Roman"/>
          <w:sz w:val="24"/>
          <w:szCs w:val="24"/>
          <w:lang w:val="en-US"/>
        </w:rPr>
        <w:t xml:space="preserve"> </w:t>
      </w:r>
      <w:proofErr w:type="gramStart"/>
      <w:r w:rsidRPr="00A50A22">
        <w:rPr>
          <w:rFonts w:ascii="Times New Roman" w:eastAsia="Times New Roman" w:hAnsi="Times New Roman" w:cs="Times New Roman"/>
          <w:sz w:val="24"/>
          <w:szCs w:val="24"/>
          <w:lang w:val="en-US"/>
        </w:rPr>
        <w:t>In a vet clinic</w:t>
      </w:r>
      <w:r w:rsidRPr="00A50A22">
        <w:rPr>
          <w:rFonts w:ascii="Times New Roman" w:eastAsia="Times New Roman" w:hAnsi="Times New Roman" w:cs="Times New Roman"/>
          <w:sz w:val="24"/>
          <w:szCs w:val="24"/>
          <w:lang w:val="en-US"/>
        </w:rPr>
        <w:br/>
        <w:t>4.</w:t>
      </w:r>
      <w:proofErr w:type="gramEnd"/>
      <w:r w:rsidRPr="00A50A22">
        <w:rPr>
          <w:rFonts w:ascii="Times New Roman" w:eastAsia="Times New Roman" w:hAnsi="Times New Roman" w:cs="Times New Roman"/>
          <w:sz w:val="24"/>
          <w:szCs w:val="24"/>
          <w:lang w:val="en-US"/>
        </w:rPr>
        <w:t xml:space="preserve"> </w:t>
      </w:r>
      <w:proofErr w:type="gramStart"/>
      <w:r w:rsidRPr="00A50A22">
        <w:rPr>
          <w:rFonts w:ascii="Times New Roman" w:eastAsia="Times New Roman" w:hAnsi="Times New Roman" w:cs="Times New Roman"/>
          <w:sz w:val="24"/>
          <w:szCs w:val="24"/>
          <w:lang w:val="en-US"/>
        </w:rPr>
        <w:t>In a hotel</w:t>
      </w:r>
      <w:r w:rsidRPr="00A50A22">
        <w:rPr>
          <w:rFonts w:ascii="Times New Roman" w:eastAsia="Times New Roman" w:hAnsi="Times New Roman" w:cs="Times New Roman"/>
          <w:sz w:val="24"/>
          <w:szCs w:val="24"/>
          <w:lang w:val="en-US"/>
        </w:rPr>
        <w:br/>
        <w:t>5.</w:t>
      </w:r>
      <w:proofErr w:type="gramEnd"/>
      <w:r w:rsidRPr="00A50A22">
        <w:rPr>
          <w:rFonts w:ascii="Times New Roman" w:eastAsia="Times New Roman" w:hAnsi="Times New Roman" w:cs="Times New Roman"/>
          <w:sz w:val="24"/>
          <w:szCs w:val="24"/>
          <w:lang w:val="en-US"/>
        </w:rPr>
        <w:t xml:space="preserve"> </w:t>
      </w:r>
      <w:proofErr w:type="spellStart"/>
      <w:r w:rsidRPr="00A50A22">
        <w:rPr>
          <w:rFonts w:ascii="Times New Roman" w:eastAsia="Times New Roman" w:hAnsi="Times New Roman" w:cs="Times New Roman"/>
          <w:sz w:val="24"/>
          <w:szCs w:val="24"/>
        </w:rPr>
        <w:t>At</w:t>
      </w:r>
      <w:proofErr w:type="spellEnd"/>
      <w:r w:rsidRPr="00A50A22">
        <w:rPr>
          <w:rFonts w:ascii="Times New Roman" w:eastAsia="Times New Roman" w:hAnsi="Times New Roman" w:cs="Times New Roman"/>
          <w:sz w:val="24"/>
          <w:szCs w:val="24"/>
        </w:rPr>
        <w:t xml:space="preserve"> </w:t>
      </w:r>
      <w:proofErr w:type="spellStart"/>
      <w:r w:rsidRPr="00A50A22">
        <w:rPr>
          <w:rFonts w:ascii="Times New Roman" w:eastAsia="Times New Roman" w:hAnsi="Times New Roman" w:cs="Times New Roman"/>
          <w:sz w:val="24"/>
          <w:szCs w:val="24"/>
        </w:rPr>
        <w:t>a</w:t>
      </w:r>
      <w:proofErr w:type="spellEnd"/>
      <w:r w:rsidRPr="00A50A22">
        <w:rPr>
          <w:rFonts w:ascii="Times New Roman" w:eastAsia="Times New Roman" w:hAnsi="Times New Roman" w:cs="Times New Roman"/>
          <w:sz w:val="24"/>
          <w:szCs w:val="24"/>
        </w:rPr>
        <w:t xml:space="preserve"> </w:t>
      </w:r>
      <w:proofErr w:type="spellStart"/>
      <w:r w:rsidRPr="00A50A22">
        <w:rPr>
          <w:rFonts w:ascii="Times New Roman" w:eastAsia="Times New Roman" w:hAnsi="Times New Roman" w:cs="Times New Roman"/>
          <w:sz w:val="24"/>
          <w:szCs w:val="24"/>
        </w:rPr>
        <w:t>party</w:t>
      </w:r>
      <w:proofErr w:type="spellEnd"/>
      <w:proofErr w:type="gramStart"/>
      <w:r w:rsidRPr="00A50A22">
        <w:rPr>
          <w:rFonts w:ascii="Times New Roman" w:eastAsia="Times New Roman" w:hAnsi="Times New Roman" w:cs="Times New Roman"/>
          <w:sz w:val="24"/>
          <w:szCs w:val="24"/>
        </w:rPr>
        <w:br/>
      </w:r>
      <w:r w:rsidRPr="00A50A22">
        <w:rPr>
          <w:rFonts w:ascii="Times New Roman" w:eastAsia="Times New Roman" w:hAnsi="Times New Roman" w:cs="Times New Roman"/>
          <w:i/>
          <w:iCs/>
          <w:sz w:val="24"/>
          <w:szCs w:val="24"/>
        </w:rPr>
        <w:t>З</w:t>
      </w:r>
      <w:proofErr w:type="gramEnd"/>
      <w:r w:rsidRPr="00A50A22">
        <w:rPr>
          <w:rFonts w:ascii="Times New Roman" w:eastAsia="Times New Roman" w:hAnsi="Times New Roman" w:cs="Times New Roman"/>
          <w:i/>
          <w:iCs/>
          <w:sz w:val="24"/>
          <w:szCs w:val="24"/>
        </w:rPr>
        <w:t>апишите в таблицу выбранные цифры под соответствующими буквами.</w:t>
      </w:r>
    </w:p>
    <w:tbl>
      <w:tblPr>
        <w:tblW w:w="738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5"/>
        <w:gridCol w:w="1458"/>
        <w:gridCol w:w="1457"/>
        <w:gridCol w:w="1457"/>
        <w:gridCol w:w="1473"/>
      </w:tblGrid>
      <w:tr w:rsidR="001F238E" w:rsidRPr="00A50A22" w:rsidTr="00887F38">
        <w:trPr>
          <w:tblCellSpacing w:w="15" w:type="dxa"/>
        </w:trPr>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Диалог</w:t>
            </w:r>
          </w:p>
        </w:tc>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A</w:t>
            </w:r>
          </w:p>
        </w:tc>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B</w:t>
            </w:r>
          </w:p>
        </w:tc>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C</w:t>
            </w:r>
          </w:p>
        </w:tc>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D</w:t>
            </w:r>
          </w:p>
        </w:tc>
      </w:tr>
      <w:tr w:rsidR="001F238E" w:rsidRPr="00A50A22" w:rsidTr="00887F38">
        <w:trPr>
          <w:tblCellSpacing w:w="15" w:type="dxa"/>
        </w:trPr>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Место</w:t>
            </w:r>
            <w:r w:rsidRPr="00A50A22">
              <w:rPr>
                <w:rFonts w:ascii="Times New Roman" w:eastAsia="Times New Roman" w:hAnsi="Times New Roman" w:cs="Times New Roman"/>
                <w:sz w:val="24"/>
                <w:szCs w:val="24"/>
              </w:rPr>
              <w:br/>
              <w:t>действия</w:t>
            </w:r>
          </w:p>
        </w:tc>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p>
        </w:tc>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p>
        </w:tc>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p>
        </w:tc>
        <w:tc>
          <w:tcPr>
            <w:tcW w:w="1534"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p>
        </w:tc>
      </w:tr>
    </w:tbl>
    <w:p w:rsidR="00DC1DFC" w:rsidRPr="00A50A22" w:rsidRDefault="00DC1DFC">
      <w:pPr>
        <w:rPr>
          <w:rFonts w:ascii="Times New Roman" w:hAnsi="Times New Roman" w:cs="Times New Roman"/>
          <w:sz w:val="24"/>
          <w:szCs w:val="24"/>
        </w:rPr>
      </w:pPr>
    </w:p>
    <w:p w:rsidR="001F238E" w:rsidRPr="00A50A22" w:rsidRDefault="001F238E">
      <w:pPr>
        <w:rPr>
          <w:rFonts w:ascii="Times New Roman" w:hAnsi="Times New Roman" w:cs="Times New Roman"/>
          <w:b/>
          <w:sz w:val="24"/>
          <w:szCs w:val="24"/>
        </w:rPr>
      </w:pPr>
      <w:r w:rsidRPr="00A50A22">
        <w:rPr>
          <w:rFonts w:ascii="Times New Roman" w:hAnsi="Times New Roman" w:cs="Times New Roman"/>
          <w:b/>
          <w:sz w:val="24"/>
          <w:szCs w:val="24"/>
        </w:rPr>
        <w:t>Задание 2</w:t>
      </w:r>
    </w:p>
    <w:p w:rsidR="001F238E" w:rsidRPr="00A50A22" w:rsidRDefault="001F238E" w:rsidP="001F238E">
      <w:p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b/>
          <w:bCs/>
          <w:sz w:val="24"/>
          <w:szCs w:val="24"/>
        </w:rPr>
        <w:t>1. Прочитайте текст и заполните таблицу буквами А-Е. Два</w:t>
      </w:r>
      <w:r w:rsidRPr="00A50A22">
        <w:rPr>
          <w:rFonts w:ascii="Times New Roman" w:eastAsia="Times New Roman" w:hAnsi="Times New Roman" w:cs="Times New Roman"/>
          <w:sz w:val="24"/>
          <w:szCs w:val="24"/>
          <w:lang w:val="en-US"/>
        </w:rPr>
        <w:t xml:space="preserve"> </w:t>
      </w:r>
      <w:r w:rsidRPr="00A50A22">
        <w:rPr>
          <w:rFonts w:ascii="Times New Roman" w:eastAsia="Times New Roman" w:hAnsi="Times New Roman" w:cs="Times New Roman"/>
          <w:b/>
          <w:bCs/>
          <w:sz w:val="24"/>
          <w:szCs w:val="24"/>
        </w:rPr>
        <w:t>предложения</w:t>
      </w:r>
      <w:r w:rsidRPr="00A50A22">
        <w:rPr>
          <w:rFonts w:ascii="Times New Roman" w:eastAsia="Times New Roman" w:hAnsi="Times New Roman" w:cs="Times New Roman"/>
          <w:sz w:val="24"/>
          <w:szCs w:val="24"/>
          <w:lang w:val="en-US"/>
        </w:rPr>
        <w:t xml:space="preserve"> </w:t>
      </w:r>
      <w:r w:rsidRPr="00A50A22">
        <w:rPr>
          <w:rFonts w:ascii="Times New Roman" w:eastAsia="Times New Roman" w:hAnsi="Times New Roman" w:cs="Times New Roman"/>
          <w:b/>
          <w:bCs/>
          <w:sz w:val="24"/>
          <w:szCs w:val="24"/>
        </w:rPr>
        <w:t>лишние</w:t>
      </w:r>
      <w:r w:rsidRPr="00A50A22">
        <w:rPr>
          <w:rFonts w:ascii="Times New Roman" w:eastAsia="Times New Roman" w:hAnsi="Times New Roman" w:cs="Times New Roman"/>
          <w:b/>
          <w:bCs/>
          <w:sz w:val="24"/>
          <w:szCs w:val="24"/>
          <w:lang w:val="en-US"/>
        </w:rPr>
        <w:t>.</w:t>
      </w:r>
    </w:p>
    <w:p w:rsidR="001F238E" w:rsidRPr="00A50A22" w:rsidRDefault="001F238E" w:rsidP="001F238E">
      <w:pPr>
        <w:spacing w:before="100" w:beforeAutospacing="1" w:after="100" w:afterAutospacing="1" w:line="240" w:lineRule="auto"/>
        <w:jc w:val="center"/>
        <w:rPr>
          <w:rFonts w:ascii="Times New Roman" w:eastAsia="Times New Roman" w:hAnsi="Times New Roman" w:cs="Times New Roman"/>
          <w:sz w:val="24"/>
          <w:szCs w:val="24"/>
          <w:lang w:val="en-US"/>
        </w:rPr>
      </w:pPr>
      <w:r w:rsidRPr="00A50A22">
        <w:rPr>
          <w:rFonts w:ascii="Times New Roman" w:eastAsia="Times New Roman" w:hAnsi="Times New Roman" w:cs="Times New Roman"/>
          <w:b/>
          <w:bCs/>
          <w:sz w:val="24"/>
          <w:szCs w:val="24"/>
          <w:lang w:val="en-US"/>
        </w:rPr>
        <w:t>Robot technologies in our home</w:t>
      </w:r>
    </w:p>
    <w:p w:rsidR="001F238E" w:rsidRPr="00A50A22" w:rsidRDefault="001F238E" w:rsidP="001F238E">
      <w:p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 xml:space="preserve">There are lots of science fiction books and films about robots. Nice and humanlike metal and plastic creatures often become children’s friends there. Robots learn how to distinguish between good and evil, and how to become a friend to a human being. To our surprise and delight we find out that robots are able to experience feelings — they can feel happy, upset, and even angry. </w:t>
      </w:r>
      <w:r w:rsidRPr="00A50A22">
        <w:rPr>
          <w:rFonts w:ascii="Times New Roman" w:eastAsia="Times New Roman" w:hAnsi="Times New Roman" w:cs="Times New Roman"/>
          <w:b/>
          <w:bCs/>
          <w:sz w:val="24"/>
          <w:szCs w:val="24"/>
          <w:lang w:val="en-US"/>
        </w:rPr>
        <w:t>(1)</w:t>
      </w:r>
      <w:r w:rsidRPr="00A50A22">
        <w:rPr>
          <w:rFonts w:ascii="Times New Roman" w:eastAsia="Times New Roman" w:hAnsi="Times New Roman" w:cs="Times New Roman"/>
          <w:sz w:val="24"/>
          <w:szCs w:val="24"/>
          <w:lang w:val="en-US"/>
        </w:rPr>
        <w:t xml:space="preserve"> They can even risk their life, </w:t>
      </w:r>
      <w:r w:rsidRPr="00A50A22">
        <w:rPr>
          <w:rFonts w:ascii="Times New Roman" w:eastAsia="Times New Roman" w:hAnsi="Times New Roman" w:cs="Times New Roman"/>
          <w:b/>
          <w:bCs/>
          <w:sz w:val="24"/>
          <w:szCs w:val="24"/>
          <w:lang w:val="en-US"/>
        </w:rPr>
        <w:t>(2)</w:t>
      </w:r>
      <w:r w:rsidRPr="00A50A22">
        <w:rPr>
          <w:rFonts w:ascii="Times New Roman" w:eastAsia="Times New Roman" w:hAnsi="Times New Roman" w:cs="Times New Roman"/>
          <w:sz w:val="24"/>
          <w:szCs w:val="24"/>
          <w:lang w:val="en-US"/>
        </w:rPr>
        <w:t>, for someone they love.</w:t>
      </w:r>
    </w:p>
    <w:p w:rsidR="001F238E" w:rsidRPr="00A50A22" w:rsidRDefault="001F238E" w:rsidP="001F238E">
      <w:p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 xml:space="preserve">Is artificial intellect a pure fantasy or are there any scientific discoveries behind this idea? </w:t>
      </w:r>
      <w:r w:rsidRPr="00A50A22">
        <w:rPr>
          <w:rFonts w:ascii="Times New Roman" w:eastAsia="Times New Roman" w:hAnsi="Times New Roman" w:cs="Times New Roman"/>
          <w:b/>
          <w:bCs/>
          <w:sz w:val="24"/>
          <w:szCs w:val="24"/>
          <w:lang w:val="en-US"/>
        </w:rPr>
        <w:t>(3)</w:t>
      </w:r>
      <w:r w:rsidRPr="00A50A22">
        <w:rPr>
          <w:rFonts w:ascii="Times New Roman" w:eastAsia="Times New Roman" w:hAnsi="Times New Roman" w:cs="Times New Roman"/>
          <w:sz w:val="24"/>
          <w:szCs w:val="24"/>
          <w:lang w:val="en-US"/>
        </w:rPr>
        <w:t xml:space="preserve"> What we know for sure is that robotics is a rapidly developing technology, and soon we can expect robots to enter our houses and stay there for a long time. It’s already happening in Japan, where machines of all shapes and sizes are widely used. Besides being used in different industries, robots do lots of housework: they clean the house, serve tea and wash up after that. </w:t>
      </w:r>
      <w:r w:rsidRPr="00A50A22">
        <w:rPr>
          <w:rFonts w:ascii="Times New Roman" w:eastAsia="Times New Roman" w:hAnsi="Times New Roman" w:cs="Times New Roman"/>
          <w:b/>
          <w:bCs/>
          <w:sz w:val="24"/>
          <w:szCs w:val="24"/>
          <w:lang w:val="en-US"/>
        </w:rPr>
        <w:t>(4)</w:t>
      </w:r>
      <w:r w:rsidRPr="00A50A22">
        <w:rPr>
          <w:rFonts w:ascii="Times New Roman" w:eastAsia="Times New Roman" w:hAnsi="Times New Roman" w:cs="Times New Roman"/>
          <w:sz w:val="24"/>
          <w:szCs w:val="24"/>
          <w:lang w:val="en-US"/>
        </w:rPr>
        <w:t xml:space="preserve"> These robots wake people up in the morning, inform them about the weather and ask questions about their health. The robots are able to </w:t>
      </w:r>
      <w:r w:rsidR="00B57F91" w:rsidRPr="00A50A22">
        <w:rPr>
          <w:rFonts w:ascii="Times New Roman" w:eastAsia="Times New Roman" w:hAnsi="Times New Roman" w:cs="Times New Roman"/>
          <w:sz w:val="24"/>
          <w:szCs w:val="24"/>
          <w:lang w:val="en-US"/>
        </w:rPr>
        <w:t>recognize</w:t>
      </w:r>
      <w:r w:rsidRPr="00A50A22">
        <w:rPr>
          <w:rFonts w:ascii="Times New Roman" w:eastAsia="Times New Roman" w:hAnsi="Times New Roman" w:cs="Times New Roman"/>
          <w:sz w:val="24"/>
          <w:szCs w:val="24"/>
          <w:lang w:val="en-US"/>
        </w:rPr>
        <w:t xml:space="preserve"> faces, keep eye contact and maintain conversations. In Japan, </w:t>
      </w:r>
      <w:r w:rsidRPr="00A50A22">
        <w:rPr>
          <w:rFonts w:ascii="Times New Roman" w:eastAsia="Times New Roman" w:hAnsi="Times New Roman" w:cs="Times New Roman"/>
          <w:b/>
          <w:bCs/>
          <w:sz w:val="24"/>
          <w:szCs w:val="24"/>
          <w:lang w:val="en-US"/>
        </w:rPr>
        <w:t>(5)</w:t>
      </w:r>
      <w:r w:rsidRPr="00A50A22">
        <w:rPr>
          <w:rFonts w:ascii="Times New Roman" w:eastAsia="Times New Roman" w:hAnsi="Times New Roman" w:cs="Times New Roman"/>
          <w:sz w:val="24"/>
          <w:szCs w:val="24"/>
          <w:lang w:val="en-US"/>
        </w:rPr>
        <w:t>, humanoid robots have already become friends for lots of elderly people.</w:t>
      </w:r>
    </w:p>
    <w:p w:rsidR="001F238E" w:rsidRPr="00A50A22" w:rsidRDefault="001F238E" w:rsidP="001F238E">
      <w:p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Robots for households are usually designed in a humanlike manner and resemble human beings — they have a head, arms and legs. Japanese scientists believe that in several years robots will be common in every household and feel very enthusiastic about it.</w:t>
      </w:r>
    </w:p>
    <w:p w:rsidR="001F238E" w:rsidRPr="00A50A22" w:rsidRDefault="001F238E" w:rsidP="001F238E">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in robots’ terms they risk being destroyed or reprogrammed</w:t>
      </w:r>
    </w:p>
    <w:p w:rsidR="001F238E" w:rsidRPr="00A50A22" w:rsidRDefault="001F238E" w:rsidP="001F238E">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Amazing but robots can take care of disabled or aged people!</w:t>
      </w:r>
    </w:p>
    <w:p w:rsidR="001F238E" w:rsidRPr="00A50A22" w:rsidRDefault="001F238E" w:rsidP="001F238E">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Some rescue robots, which can dig deep after earthquakes, have already been created.</w:t>
      </w:r>
    </w:p>
    <w:p w:rsidR="001F238E" w:rsidRPr="00A50A22" w:rsidRDefault="001F238E" w:rsidP="001F238E">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lastRenderedPageBreak/>
        <w:t>It’s still difficult to answer this question.</w:t>
      </w:r>
    </w:p>
    <w:p w:rsidR="001F238E" w:rsidRPr="00A50A22" w:rsidRDefault="001F238E" w:rsidP="001F238E">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We can see robots break the technological law of logic and rational to defend human beings.</w:t>
      </w:r>
    </w:p>
    <w:p w:rsidR="001F238E" w:rsidRPr="00A50A22" w:rsidRDefault="001F238E" w:rsidP="001F238E">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Elderly people often feel lonely and need some company.</w:t>
      </w:r>
    </w:p>
    <w:p w:rsidR="001F238E" w:rsidRPr="00A50A22" w:rsidRDefault="001F238E" w:rsidP="001F238E">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which has the largest percentage of aged people in the world</w:t>
      </w:r>
    </w:p>
    <w:tbl>
      <w:tblPr>
        <w:tblW w:w="799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5"/>
        <w:gridCol w:w="1458"/>
        <w:gridCol w:w="1320"/>
        <w:gridCol w:w="1276"/>
        <w:gridCol w:w="1286"/>
        <w:gridCol w:w="1123"/>
      </w:tblGrid>
      <w:tr w:rsidR="001F238E" w:rsidRPr="00A50A22" w:rsidTr="001F238E">
        <w:trPr>
          <w:tblCellSpacing w:w="15" w:type="dxa"/>
        </w:trPr>
        <w:tc>
          <w:tcPr>
            <w:tcW w:w="1490"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lang w:val="en-US"/>
              </w:rPr>
              <w:t xml:space="preserve">   </w:t>
            </w:r>
            <w:r w:rsidRPr="00A50A22">
              <w:rPr>
                <w:rFonts w:ascii="Times New Roman" w:eastAsia="Times New Roman" w:hAnsi="Times New Roman" w:cs="Times New Roman"/>
                <w:sz w:val="24"/>
                <w:szCs w:val="24"/>
              </w:rPr>
              <w:t>номер</w:t>
            </w:r>
          </w:p>
        </w:tc>
        <w:tc>
          <w:tcPr>
            <w:tcW w:w="1428"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1</w:t>
            </w:r>
          </w:p>
        </w:tc>
        <w:tc>
          <w:tcPr>
            <w:tcW w:w="1290"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2</w:t>
            </w:r>
          </w:p>
        </w:tc>
        <w:tc>
          <w:tcPr>
            <w:tcW w:w="1246"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3</w:t>
            </w:r>
          </w:p>
        </w:tc>
        <w:tc>
          <w:tcPr>
            <w:tcW w:w="1256"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4</w:t>
            </w:r>
          </w:p>
        </w:tc>
        <w:tc>
          <w:tcPr>
            <w:tcW w:w="1078" w:type="dxa"/>
            <w:tcBorders>
              <w:top w:val="outset" w:sz="6" w:space="0" w:color="auto"/>
              <w:left w:val="outset" w:sz="6" w:space="0" w:color="auto"/>
              <w:bottom w:val="outset" w:sz="6" w:space="0" w:color="auto"/>
              <w:right w:val="outset" w:sz="6" w:space="0" w:color="auto"/>
            </w:tcBorders>
            <w:vAlign w:val="center"/>
          </w:tcPr>
          <w:p w:rsidR="001F238E" w:rsidRPr="00A50A22" w:rsidRDefault="001F238E" w:rsidP="001F238E">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5</w:t>
            </w:r>
          </w:p>
        </w:tc>
      </w:tr>
      <w:tr w:rsidR="001F238E" w:rsidRPr="00A50A22" w:rsidTr="001F238E">
        <w:trPr>
          <w:tblCellSpacing w:w="15" w:type="dxa"/>
        </w:trPr>
        <w:tc>
          <w:tcPr>
            <w:tcW w:w="1490"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 xml:space="preserve">    буква</w:t>
            </w:r>
          </w:p>
        </w:tc>
        <w:tc>
          <w:tcPr>
            <w:tcW w:w="1428"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p>
        </w:tc>
        <w:tc>
          <w:tcPr>
            <w:tcW w:w="1290"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p>
        </w:tc>
        <w:tc>
          <w:tcPr>
            <w:tcW w:w="1246"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p>
        </w:tc>
        <w:tc>
          <w:tcPr>
            <w:tcW w:w="1256" w:type="dxa"/>
            <w:tcBorders>
              <w:top w:val="outset" w:sz="6" w:space="0" w:color="auto"/>
              <w:left w:val="outset" w:sz="6" w:space="0" w:color="auto"/>
              <w:bottom w:val="outset" w:sz="6" w:space="0" w:color="auto"/>
              <w:right w:val="outset" w:sz="6" w:space="0" w:color="auto"/>
            </w:tcBorders>
            <w:vAlign w:val="center"/>
            <w:hideMark/>
          </w:tcPr>
          <w:p w:rsidR="001F238E" w:rsidRPr="00A50A22" w:rsidRDefault="001F238E" w:rsidP="00887F38">
            <w:pPr>
              <w:spacing w:after="0" w:line="240" w:lineRule="auto"/>
              <w:jc w:val="center"/>
              <w:rPr>
                <w:rFonts w:ascii="Times New Roman" w:eastAsia="Times New Roman" w:hAnsi="Times New Roman" w:cs="Times New Roman"/>
                <w:sz w:val="24"/>
                <w:szCs w:val="24"/>
              </w:rPr>
            </w:pPr>
          </w:p>
        </w:tc>
        <w:tc>
          <w:tcPr>
            <w:tcW w:w="1078" w:type="dxa"/>
            <w:tcBorders>
              <w:top w:val="outset" w:sz="6" w:space="0" w:color="auto"/>
              <w:left w:val="outset" w:sz="6" w:space="0" w:color="auto"/>
              <w:bottom w:val="outset" w:sz="6" w:space="0" w:color="auto"/>
              <w:right w:val="outset" w:sz="6" w:space="0" w:color="auto"/>
            </w:tcBorders>
            <w:vAlign w:val="center"/>
          </w:tcPr>
          <w:p w:rsidR="001F238E" w:rsidRPr="00A50A22" w:rsidRDefault="001F238E" w:rsidP="00887F38">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 xml:space="preserve">     </w:t>
            </w:r>
          </w:p>
        </w:tc>
      </w:tr>
    </w:tbl>
    <w:p w:rsidR="001F238E" w:rsidRPr="00A50A22" w:rsidRDefault="001F238E" w:rsidP="001F238E">
      <w:pPr>
        <w:rPr>
          <w:rFonts w:ascii="Times New Roman" w:hAnsi="Times New Roman" w:cs="Times New Roman"/>
          <w:sz w:val="24"/>
          <w:szCs w:val="24"/>
        </w:rPr>
      </w:pPr>
    </w:p>
    <w:p w:rsidR="001F238E" w:rsidRPr="00A50A22" w:rsidRDefault="001F238E">
      <w:pPr>
        <w:rPr>
          <w:rFonts w:ascii="Times New Roman" w:hAnsi="Times New Roman" w:cs="Times New Roman"/>
          <w:b/>
          <w:sz w:val="24"/>
          <w:szCs w:val="24"/>
        </w:rPr>
      </w:pPr>
      <w:r w:rsidRPr="00A50A22">
        <w:rPr>
          <w:rFonts w:ascii="Times New Roman" w:hAnsi="Times New Roman" w:cs="Times New Roman"/>
          <w:b/>
          <w:sz w:val="24"/>
          <w:szCs w:val="24"/>
        </w:rPr>
        <w:t>Задание 3</w:t>
      </w:r>
    </w:p>
    <w:p w:rsidR="001F238E" w:rsidRPr="00A50A22" w:rsidRDefault="001F238E" w:rsidP="001F238E">
      <w:pPr>
        <w:spacing w:before="100" w:beforeAutospacing="1" w:after="100" w:afterAutospacing="1" w:line="240" w:lineRule="auto"/>
        <w:rPr>
          <w:rFonts w:ascii="Times New Roman" w:eastAsia="Times New Roman" w:hAnsi="Times New Roman" w:cs="Times New Roman"/>
          <w:sz w:val="24"/>
          <w:szCs w:val="24"/>
        </w:rPr>
      </w:pPr>
      <w:r w:rsidRPr="00A50A22">
        <w:rPr>
          <w:rFonts w:ascii="Times New Roman" w:eastAsia="Times New Roman" w:hAnsi="Times New Roman" w:cs="Times New Roman"/>
          <w:b/>
          <w:bCs/>
          <w:sz w:val="24"/>
          <w:szCs w:val="24"/>
        </w:rPr>
        <w:t>Вставьте слово в правильной форме.</w:t>
      </w:r>
    </w:p>
    <w:p w:rsidR="001F238E" w:rsidRPr="00A50A22" w:rsidRDefault="001F238E" w:rsidP="001F238E">
      <w:p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Some people think that wars are __________ 1(</w:t>
      </w:r>
      <w:r w:rsidRPr="00A50A22">
        <w:rPr>
          <w:rFonts w:ascii="Times New Roman" w:eastAsia="Times New Roman" w:hAnsi="Times New Roman" w:cs="Times New Roman"/>
          <w:b/>
          <w:bCs/>
          <w:sz w:val="24"/>
          <w:szCs w:val="24"/>
          <w:lang w:val="en-US"/>
        </w:rPr>
        <w:t>avoid</w:t>
      </w:r>
      <w:r w:rsidRPr="00A50A22">
        <w:rPr>
          <w:rFonts w:ascii="Times New Roman" w:eastAsia="Times New Roman" w:hAnsi="Times New Roman" w:cs="Times New Roman"/>
          <w:sz w:val="24"/>
          <w:szCs w:val="24"/>
          <w:lang w:val="en-US"/>
        </w:rPr>
        <w:t>), and that people will always be fighting with each other. I’m more ___________2 (</w:t>
      </w:r>
      <w:r w:rsidRPr="00A50A22">
        <w:rPr>
          <w:rFonts w:ascii="Times New Roman" w:eastAsia="Times New Roman" w:hAnsi="Times New Roman" w:cs="Times New Roman"/>
          <w:b/>
          <w:bCs/>
          <w:sz w:val="24"/>
          <w:szCs w:val="24"/>
          <w:lang w:val="en-US"/>
        </w:rPr>
        <w:t>optimist</w:t>
      </w:r>
      <w:r w:rsidRPr="00A50A22">
        <w:rPr>
          <w:rFonts w:ascii="Times New Roman" w:eastAsia="Times New Roman" w:hAnsi="Times New Roman" w:cs="Times New Roman"/>
          <w:sz w:val="24"/>
          <w:szCs w:val="24"/>
          <w:lang w:val="en-US"/>
        </w:rPr>
        <w:t>) on this point. The process of ___________ 3(</w:t>
      </w:r>
      <w:r w:rsidRPr="00A50A22">
        <w:rPr>
          <w:rFonts w:ascii="Times New Roman" w:eastAsia="Times New Roman" w:hAnsi="Times New Roman" w:cs="Times New Roman"/>
          <w:b/>
          <w:bCs/>
          <w:sz w:val="24"/>
          <w:szCs w:val="24"/>
          <w:lang w:val="en-US"/>
        </w:rPr>
        <w:t>integrate</w:t>
      </w:r>
      <w:r w:rsidRPr="00A50A22">
        <w:rPr>
          <w:rFonts w:ascii="Times New Roman" w:eastAsia="Times New Roman" w:hAnsi="Times New Roman" w:cs="Times New Roman"/>
          <w:sz w:val="24"/>
          <w:szCs w:val="24"/>
          <w:lang w:val="en-US"/>
        </w:rPr>
        <w:t>) is going rapidly and soon we may find ourselves living in one huge country. We’ll be wearing the same clothes, listen to the same music. And watch the same films. We certainly risk losing ___________ 4(</w:t>
      </w:r>
      <w:r w:rsidRPr="00A50A22">
        <w:rPr>
          <w:rFonts w:ascii="Times New Roman" w:eastAsia="Times New Roman" w:hAnsi="Times New Roman" w:cs="Times New Roman"/>
          <w:b/>
          <w:bCs/>
          <w:sz w:val="24"/>
          <w:szCs w:val="24"/>
          <w:lang w:val="en-US"/>
        </w:rPr>
        <w:t>ethnicity</w:t>
      </w:r>
      <w:r w:rsidRPr="00A50A22">
        <w:rPr>
          <w:rFonts w:ascii="Times New Roman" w:eastAsia="Times New Roman" w:hAnsi="Times New Roman" w:cs="Times New Roman"/>
          <w:sz w:val="24"/>
          <w:szCs w:val="24"/>
          <w:lang w:val="en-US"/>
        </w:rPr>
        <w:t>) and cultural diversity, which is not good news, but on the other hand, this means that there will be no grounds for ___________ 5(</w:t>
      </w:r>
      <w:r w:rsidRPr="00A50A22">
        <w:rPr>
          <w:rFonts w:ascii="Times New Roman" w:eastAsia="Times New Roman" w:hAnsi="Times New Roman" w:cs="Times New Roman"/>
          <w:b/>
          <w:bCs/>
          <w:sz w:val="24"/>
          <w:szCs w:val="24"/>
          <w:lang w:val="en-US"/>
        </w:rPr>
        <w:t>religion</w:t>
      </w:r>
      <w:r w:rsidRPr="00A50A22">
        <w:rPr>
          <w:rFonts w:ascii="Times New Roman" w:eastAsia="Times New Roman" w:hAnsi="Times New Roman" w:cs="Times New Roman"/>
          <w:sz w:val="24"/>
          <w:szCs w:val="24"/>
          <w:lang w:val="en-US"/>
        </w:rPr>
        <w:t>) and ethnic discrimination. There will be no boarders which need ___________ 6(</w:t>
      </w:r>
      <w:r w:rsidRPr="00A50A22">
        <w:rPr>
          <w:rFonts w:ascii="Times New Roman" w:eastAsia="Times New Roman" w:hAnsi="Times New Roman" w:cs="Times New Roman"/>
          <w:b/>
          <w:bCs/>
          <w:sz w:val="24"/>
          <w:szCs w:val="24"/>
          <w:lang w:val="en-US"/>
        </w:rPr>
        <w:t>protect</w:t>
      </w:r>
      <w:r w:rsidRPr="00A50A22">
        <w:rPr>
          <w:rFonts w:ascii="Times New Roman" w:eastAsia="Times New Roman" w:hAnsi="Times New Roman" w:cs="Times New Roman"/>
          <w:sz w:val="24"/>
          <w:szCs w:val="24"/>
          <w:lang w:val="en-US"/>
        </w:rPr>
        <w:t>). If the police work well and the law is fair and clever, we’ll get rid of criminals very easily. Former policemen may work as firemen or in schools and it will prevent any ___________7 (</w:t>
      </w:r>
      <w:r w:rsidRPr="00A50A22">
        <w:rPr>
          <w:rFonts w:ascii="Times New Roman" w:eastAsia="Times New Roman" w:hAnsi="Times New Roman" w:cs="Times New Roman"/>
          <w:b/>
          <w:bCs/>
          <w:sz w:val="24"/>
          <w:szCs w:val="24"/>
          <w:lang w:val="en-US"/>
        </w:rPr>
        <w:t>bully</w:t>
      </w:r>
      <w:r w:rsidRPr="00A50A22">
        <w:rPr>
          <w:rFonts w:ascii="Times New Roman" w:eastAsia="Times New Roman" w:hAnsi="Times New Roman" w:cs="Times New Roman"/>
          <w:sz w:val="24"/>
          <w:szCs w:val="24"/>
          <w:lang w:val="en-US"/>
        </w:rPr>
        <w:t>) or 8(</w:t>
      </w:r>
      <w:r w:rsidRPr="00A50A22">
        <w:rPr>
          <w:rFonts w:ascii="Times New Roman" w:eastAsia="Times New Roman" w:hAnsi="Times New Roman" w:cs="Times New Roman"/>
          <w:b/>
          <w:bCs/>
          <w:sz w:val="24"/>
          <w:szCs w:val="24"/>
          <w:lang w:val="en-US"/>
        </w:rPr>
        <w:t>fight</w:t>
      </w:r>
      <w:r w:rsidRPr="00A50A22">
        <w:rPr>
          <w:rFonts w:ascii="Times New Roman" w:eastAsia="Times New Roman" w:hAnsi="Times New Roman" w:cs="Times New Roman"/>
          <w:sz w:val="24"/>
          <w:szCs w:val="24"/>
          <w:lang w:val="en-US"/>
        </w:rPr>
        <w:t>) __________ there.</w:t>
      </w: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1F238E" w:rsidRPr="00A50A22" w:rsidRDefault="001F238E">
      <w:pPr>
        <w:rPr>
          <w:rFonts w:ascii="Times New Roman" w:hAnsi="Times New Roman" w:cs="Times New Roman"/>
          <w:b/>
          <w:sz w:val="24"/>
          <w:szCs w:val="24"/>
          <w:lang w:val="en-US"/>
        </w:rPr>
      </w:pPr>
    </w:p>
    <w:p w:rsidR="005102BF" w:rsidRPr="00A50A22" w:rsidRDefault="005102BF" w:rsidP="00B57F91">
      <w:pPr>
        <w:rPr>
          <w:rFonts w:ascii="Times New Roman" w:hAnsi="Times New Roman" w:cs="Times New Roman"/>
          <w:b/>
          <w:i/>
          <w:sz w:val="24"/>
          <w:szCs w:val="24"/>
          <w:u w:val="single"/>
          <w:lang w:val="en-US"/>
        </w:rPr>
      </w:pPr>
    </w:p>
    <w:p w:rsidR="00B57F91" w:rsidRPr="00A50A22" w:rsidRDefault="001F238E" w:rsidP="00B57F91">
      <w:pPr>
        <w:rPr>
          <w:rFonts w:ascii="Times New Roman" w:hAnsi="Times New Roman" w:cs="Times New Roman"/>
          <w:b/>
          <w:i/>
          <w:sz w:val="24"/>
          <w:szCs w:val="24"/>
          <w:u w:val="single"/>
        </w:rPr>
      </w:pPr>
      <w:r w:rsidRPr="00A50A22">
        <w:rPr>
          <w:rFonts w:ascii="Times New Roman" w:hAnsi="Times New Roman" w:cs="Times New Roman"/>
          <w:b/>
          <w:i/>
          <w:sz w:val="24"/>
          <w:szCs w:val="24"/>
          <w:u w:val="single"/>
        </w:rPr>
        <w:lastRenderedPageBreak/>
        <w:t>Ключи:</w:t>
      </w:r>
    </w:p>
    <w:p w:rsidR="00B57F91" w:rsidRPr="00A50A22" w:rsidRDefault="00B57F91" w:rsidP="00B57F91">
      <w:pPr>
        <w:spacing w:before="100" w:beforeAutospacing="1" w:after="100" w:afterAutospacing="1" w:line="240" w:lineRule="auto"/>
        <w:rPr>
          <w:rFonts w:ascii="Times New Roman" w:eastAsia="Times New Roman" w:hAnsi="Times New Roman" w:cs="Times New Roman"/>
          <w:b/>
          <w:bCs/>
          <w:sz w:val="24"/>
          <w:szCs w:val="24"/>
        </w:rPr>
      </w:pPr>
      <w:r w:rsidRPr="00A50A22">
        <w:rPr>
          <w:rFonts w:ascii="Times New Roman" w:eastAsia="Times New Roman" w:hAnsi="Times New Roman" w:cs="Times New Roman"/>
          <w:b/>
          <w:bCs/>
          <w:sz w:val="24"/>
          <w:szCs w:val="24"/>
        </w:rPr>
        <w:t>Задание 1</w:t>
      </w:r>
    </w:p>
    <w:p w:rsidR="00B57F91" w:rsidRPr="00A50A22" w:rsidRDefault="005102BF" w:rsidP="00B57F91">
      <w:pPr>
        <w:spacing w:before="100" w:beforeAutospacing="1" w:after="100" w:afterAutospacing="1" w:line="240" w:lineRule="auto"/>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 2А  4В  1С  5</w:t>
      </w:r>
      <w:r w:rsidRPr="00A50A22">
        <w:rPr>
          <w:rFonts w:ascii="Times New Roman" w:eastAsia="Times New Roman" w:hAnsi="Times New Roman" w:cs="Times New Roman"/>
          <w:sz w:val="24"/>
          <w:szCs w:val="24"/>
          <w:lang w:val="en-US"/>
        </w:rPr>
        <w:t>D</w:t>
      </w:r>
    </w:p>
    <w:p w:rsidR="001F238E" w:rsidRPr="00A50A22" w:rsidRDefault="00B57F91">
      <w:pPr>
        <w:rPr>
          <w:rFonts w:ascii="Times New Roman" w:hAnsi="Times New Roman" w:cs="Times New Roman"/>
          <w:b/>
          <w:sz w:val="24"/>
          <w:szCs w:val="24"/>
        </w:rPr>
      </w:pPr>
      <w:r w:rsidRPr="00A50A22">
        <w:rPr>
          <w:rFonts w:ascii="Times New Roman" w:hAnsi="Times New Roman" w:cs="Times New Roman"/>
          <w:b/>
          <w:sz w:val="24"/>
          <w:szCs w:val="24"/>
        </w:rPr>
        <w:t>Задание 2</w:t>
      </w:r>
    </w:p>
    <w:p w:rsidR="00B57F91" w:rsidRPr="00A50A22" w:rsidRDefault="00B57F91" w:rsidP="00B57F91">
      <w:pPr>
        <w:spacing w:before="100" w:beforeAutospacing="1" w:after="100" w:afterAutospacing="1" w:line="240" w:lineRule="auto"/>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1-E     2-A      3-D      4-B    5-G</w:t>
      </w:r>
    </w:p>
    <w:p w:rsidR="00B57F91" w:rsidRPr="00A50A22" w:rsidRDefault="00B57F91">
      <w:pPr>
        <w:rPr>
          <w:rFonts w:ascii="Times New Roman" w:hAnsi="Times New Roman" w:cs="Times New Roman"/>
          <w:b/>
          <w:sz w:val="24"/>
          <w:szCs w:val="24"/>
        </w:rPr>
      </w:pPr>
      <w:r w:rsidRPr="00A50A22">
        <w:rPr>
          <w:rFonts w:ascii="Times New Roman" w:hAnsi="Times New Roman" w:cs="Times New Roman"/>
          <w:b/>
          <w:sz w:val="24"/>
          <w:szCs w:val="24"/>
        </w:rPr>
        <w:t>Задание 3</w:t>
      </w:r>
    </w:p>
    <w:p w:rsidR="00B57F91" w:rsidRPr="00A50A22" w:rsidRDefault="00B57F91" w:rsidP="00B57F91">
      <w:pPr>
        <w:spacing w:before="100" w:beforeAutospacing="1" w:after="100" w:afterAutospacing="1" w:line="240" w:lineRule="auto"/>
        <w:rPr>
          <w:rFonts w:ascii="Times New Roman" w:eastAsia="Times New Roman" w:hAnsi="Times New Roman" w:cs="Times New Roman"/>
          <w:sz w:val="24"/>
          <w:szCs w:val="24"/>
          <w:lang w:val="en-US"/>
        </w:rPr>
      </w:pPr>
      <w:r w:rsidRPr="00A50A22">
        <w:rPr>
          <w:rFonts w:ascii="Times New Roman" w:eastAsia="Times New Roman" w:hAnsi="Times New Roman" w:cs="Times New Roman"/>
          <w:sz w:val="24"/>
          <w:szCs w:val="24"/>
          <w:lang w:val="en-US"/>
        </w:rPr>
        <w:t xml:space="preserve">1.  </w:t>
      </w:r>
      <w:proofErr w:type="gramStart"/>
      <w:r w:rsidRPr="00A50A22">
        <w:rPr>
          <w:rFonts w:ascii="Times New Roman" w:eastAsia="Times New Roman" w:hAnsi="Times New Roman" w:cs="Times New Roman"/>
          <w:sz w:val="24"/>
          <w:szCs w:val="24"/>
          <w:lang w:val="en-US"/>
        </w:rPr>
        <w:t>unavoidable</w:t>
      </w:r>
      <w:proofErr w:type="gramEnd"/>
      <w:r w:rsidRPr="00A50A22">
        <w:rPr>
          <w:rFonts w:ascii="Times New Roman" w:eastAsia="Times New Roman" w:hAnsi="Times New Roman" w:cs="Times New Roman"/>
          <w:sz w:val="24"/>
          <w:szCs w:val="24"/>
          <w:lang w:val="en-US"/>
        </w:rPr>
        <w:br/>
        <w:t xml:space="preserve">2. </w:t>
      </w:r>
      <w:proofErr w:type="gramStart"/>
      <w:r w:rsidRPr="00A50A22">
        <w:rPr>
          <w:rFonts w:ascii="Times New Roman" w:eastAsia="Times New Roman" w:hAnsi="Times New Roman" w:cs="Times New Roman"/>
          <w:sz w:val="24"/>
          <w:szCs w:val="24"/>
          <w:lang w:val="en-US"/>
        </w:rPr>
        <w:t>optimistic</w:t>
      </w:r>
      <w:proofErr w:type="gramEnd"/>
      <w:r w:rsidRPr="00A50A22">
        <w:rPr>
          <w:rFonts w:ascii="Times New Roman" w:eastAsia="Times New Roman" w:hAnsi="Times New Roman" w:cs="Times New Roman"/>
          <w:sz w:val="24"/>
          <w:szCs w:val="24"/>
          <w:lang w:val="en-US"/>
        </w:rPr>
        <w:br/>
        <w:t xml:space="preserve">3. </w:t>
      </w:r>
      <w:proofErr w:type="gramStart"/>
      <w:r w:rsidRPr="00A50A22">
        <w:rPr>
          <w:rFonts w:ascii="Times New Roman" w:eastAsia="Times New Roman" w:hAnsi="Times New Roman" w:cs="Times New Roman"/>
          <w:sz w:val="24"/>
          <w:szCs w:val="24"/>
          <w:lang w:val="en-US"/>
        </w:rPr>
        <w:t>integration</w:t>
      </w:r>
      <w:proofErr w:type="gramEnd"/>
      <w:r w:rsidRPr="00A50A22">
        <w:rPr>
          <w:rFonts w:ascii="Times New Roman" w:eastAsia="Times New Roman" w:hAnsi="Times New Roman" w:cs="Times New Roman"/>
          <w:sz w:val="24"/>
          <w:szCs w:val="24"/>
          <w:lang w:val="en-US"/>
        </w:rPr>
        <w:br/>
        <w:t xml:space="preserve">4. </w:t>
      </w:r>
      <w:proofErr w:type="gramStart"/>
      <w:r w:rsidRPr="00A50A22">
        <w:rPr>
          <w:rFonts w:ascii="Times New Roman" w:eastAsia="Times New Roman" w:hAnsi="Times New Roman" w:cs="Times New Roman"/>
          <w:sz w:val="24"/>
          <w:szCs w:val="24"/>
          <w:lang w:val="en-US"/>
        </w:rPr>
        <w:t>ethnic</w:t>
      </w:r>
      <w:proofErr w:type="gramEnd"/>
      <w:r w:rsidRPr="00A50A22">
        <w:rPr>
          <w:rFonts w:ascii="Times New Roman" w:eastAsia="Times New Roman" w:hAnsi="Times New Roman" w:cs="Times New Roman"/>
          <w:sz w:val="24"/>
          <w:szCs w:val="24"/>
          <w:lang w:val="en-US"/>
        </w:rPr>
        <w:br/>
        <w:t xml:space="preserve">5. </w:t>
      </w:r>
      <w:proofErr w:type="gramStart"/>
      <w:r w:rsidRPr="00A50A22">
        <w:rPr>
          <w:rFonts w:ascii="Times New Roman" w:eastAsia="Times New Roman" w:hAnsi="Times New Roman" w:cs="Times New Roman"/>
          <w:sz w:val="24"/>
          <w:szCs w:val="24"/>
          <w:lang w:val="en-US"/>
        </w:rPr>
        <w:t>religious</w:t>
      </w:r>
      <w:proofErr w:type="gramEnd"/>
      <w:r w:rsidRPr="00A50A22">
        <w:rPr>
          <w:rFonts w:ascii="Times New Roman" w:eastAsia="Times New Roman" w:hAnsi="Times New Roman" w:cs="Times New Roman"/>
          <w:sz w:val="24"/>
          <w:szCs w:val="24"/>
          <w:lang w:val="en-US"/>
        </w:rPr>
        <w:br/>
        <w:t xml:space="preserve">6. </w:t>
      </w:r>
      <w:proofErr w:type="gramStart"/>
      <w:r w:rsidRPr="00A50A22">
        <w:rPr>
          <w:rFonts w:ascii="Times New Roman" w:eastAsia="Times New Roman" w:hAnsi="Times New Roman" w:cs="Times New Roman"/>
          <w:sz w:val="24"/>
          <w:szCs w:val="24"/>
          <w:lang w:val="en-US"/>
        </w:rPr>
        <w:t>protection</w:t>
      </w:r>
      <w:proofErr w:type="gramEnd"/>
      <w:r w:rsidRPr="00A50A22">
        <w:rPr>
          <w:rFonts w:ascii="Times New Roman" w:eastAsia="Times New Roman" w:hAnsi="Times New Roman" w:cs="Times New Roman"/>
          <w:sz w:val="24"/>
          <w:szCs w:val="24"/>
          <w:lang w:val="en-US"/>
        </w:rPr>
        <w:br/>
        <w:t xml:space="preserve">7. </w:t>
      </w:r>
      <w:proofErr w:type="gramStart"/>
      <w:r w:rsidRPr="00A50A22">
        <w:rPr>
          <w:rFonts w:ascii="Times New Roman" w:eastAsia="Times New Roman" w:hAnsi="Times New Roman" w:cs="Times New Roman"/>
          <w:sz w:val="24"/>
          <w:szCs w:val="24"/>
          <w:lang w:val="en-US"/>
        </w:rPr>
        <w:t>bulling</w:t>
      </w:r>
      <w:proofErr w:type="gramEnd"/>
      <w:r w:rsidRPr="00A50A22">
        <w:rPr>
          <w:rFonts w:ascii="Times New Roman" w:eastAsia="Times New Roman" w:hAnsi="Times New Roman" w:cs="Times New Roman"/>
          <w:sz w:val="24"/>
          <w:szCs w:val="24"/>
          <w:lang w:val="en-US"/>
        </w:rPr>
        <w:br/>
        <w:t xml:space="preserve">8. </w:t>
      </w:r>
      <w:proofErr w:type="gramStart"/>
      <w:r w:rsidRPr="00A50A22">
        <w:rPr>
          <w:rFonts w:ascii="Times New Roman" w:eastAsia="Times New Roman" w:hAnsi="Times New Roman" w:cs="Times New Roman"/>
          <w:sz w:val="24"/>
          <w:szCs w:val="24"/>
          <w:lang w:val="en-US"/>
        </w:rPr>
        <w:t>fighting</w:t>
      </w:r>
      <w:proofErr w:type="gramEnd"/>
      <w:r w:rsidRPr="00A50A22">
        <w:rPr>
          <w:rFonts w:ascii="Times New Roman" w:eastAsia="Times New Roman" w:hAnsi="Times New Roman" w:cs="Times New Roman"/>
          <w:sz w:val="24"/>
          <w:szCs w:val="24"/>
          <w:lang w:val="en-US"/>
        </w:rPr>
        <w:t>/ fight/ fights</w:t>
      </w:r>
    </w:p>
    <w:p w:rsidR="00B57F91" w:rsidRPr="00A50A22" w:rsidRDefault="00B57F91">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9053A8">
      <w:pPr>
        <w:rPr>
          <w:rFonts w:ascii="Times New Roman" w:hAnsi="Times New Roman" w:cs="Times New Roman"/>
          <w:b/>
          <w:sz w:val="24"/>
          <w:szCs w:val="24"/>
          <w:lang w:val="en-US"/>
        </w:rPr>
      </w:pPr>
    </w:p>
    <w:p w:rsidR="009053A8" w:rsidRPr="00A50A22" w:rsidRDefault="00E32388" w:rsidP="00E32388">
      <w:pPr>
        <w:spacing w:after="0" w:line="240" w:lineRule="auto"/>
        <w:contextualSpacing/>
        <w:rPr>
          <w:rFonts w:ascii="Times New Roman" w:hAnsi="Times New Roman" w:cs="Times New Roman"/>
          <w:b/>
          <w:sz w:val="24"/>
          <w:szCs w:val="24"/>
        </w:rPr>
      </w:pPr>
      <w:r w:rsidRPr="00A50A22">
        <w:rPr>
          <w:rFonts w:ascii="Times New Roman" w:hAnsi="Times New Roman" w:cs="Times New Roman"/>
          <w:b/>
          <w:sz w:val="24"/>
          <w:szCs w:val="24"/>
          <w:lang w:val="en-US"/>
        </w:rPr>
        <w:lastRenderedPageBreak/>
        <w:t xml:space="preserve">                                             </w:t>
      </w:r>
      <w:r w:rsidR="009053A8" w:rsidRPr="00A50A22">
        <w:rPr>
          <w:rFonts w:ascii="Times New Roman" w:hAnsi="Times New Roman" w:cs="Times New Roman"/>
          <w:b/>
          <w:sz w:val="24"/>
          <w:szCs w:val="24"/>
        </w:rPr>
        <w:t>Спецификация</w:t>
      </w:r>
    </w:p>
    <w:p w:rsidR="009053A8" w:rsidRPr="00A50A22" w:rsidRDefault="009053A8" w:rsidP="009053A8">
      <w:pPr>
        <w:spacing w:after="0" w:line="240" w:lineRule="auto"/>
        <w:contextualSpacing/>
        <w:jc w:val="center"/>
        <w:rPr>
          <w:rFonts w:ascii="Times New Roman" w:hAnsi="Times New Roman" w:cs="Times New Roman"/>
          <w:sz w:val="24"/>
          <w:szCs w:val="24"/>
        </w:rPr>
      </w:pPr>
      <w:r w:rsidRPr="00A50A22">
        <w:rPr>
          <w:rFonts w:ascii="Times New Roman" w:hAnsi="Times New Roman" w:cs="Times New Roman"/>
          <w:sz w:val="24"/>
          <w:szCs w:val="24"/>
        </w:rPr>
        <w:t>контрольного измерительного материала.</w:t>
      </w:r>
    </w:p>
    <w:p w:rsidR="009053A8" w:rsidRPr="00A50A22" w:rsidRDefault="009053A8" w:rsidP="009053A8">
      <w:pPr>
        <w:spacing w:after="0" w:line="240" w:lineRule="auto"/>
        <w:contextualSpacing/>
        <w:jc w:val="center"/>
        <w:rPr>
          <w:rFonts w:ascii="Times New Roman" w:hAnsi="Times New Roman" w:cs="Times New Roman"/>
          <w:b/>
          <w:sz w:val="24"/>
          <w:szCs w:val="24"/>
        </w:rPr>
      </w:pPr>
      <w:r w:rsidRPr="00A50A22">
        <w:rPr>
          <w:rFonts w:ascii="Times New Roman" w:hAnsi="Times New Roman" w:cs="Times New Roman"/>
          <w:sz w:val="24"/>
          <w:szCs w:val="24"/>
        </w:rPr>
        <w:t>Входная контрольная работа по  английскому языку</w:t>
      </w:r>
      <w:r w:rsidRPr="00A50A22">
        <w:rPr>
          <w:rFonts w:ascii="Times New Roman" w:hAnsi="Times New Roman" w:cs="Times New Roman"/>
          <w:b/>
          <w:sz w:val="24"/>
          <w:szCs w:val="24"/>
        </w:rPr>
        <w:t xml:space="preserve"> </w:t>
      </w:r>
    </w:p>
    <w:p w:rsidR="009053A8" w:rsidRPr="00A50A22" w:rsidRDefault="009053A8" w:rsidP="009053A8">
      <w:pPr>
        <w:suppressAutoHyphens/>
        <w:spacing w:after="0" w:line="240" w:lineRule="auto"/>
        <w:contextualSpacing/>
        <w:jc w:val="center"/>
        <w:rPr>
          <w:rFonts w:ascii="Times New Roman" w:hAnsi="Times New Roman" w:cs="Times New Roman"/>
          <w:b/>
          <w:sz w:val="24"/>
          <w:szCs w:val="24"/>
        </w:rPr>
      </w:pPr>
    </w:p>
    <w:p w:rsidR="009053A8" w:rsidRPr="00A50A22" w:rsidRDefault="009053A8" w:rsidP="009053A8">
      <w:pPr>
        <w:suppressAutoHyphens/>
        <w:spacing w:after="0" w:line="240" w:lineRule="auto"/>
        <w:contextualSpacing/>
        <w:rPr>
          <w:rFonts w:ascii="Times New Roman" w:hAnsi="Times New Roman" w:cs="Times New Roman"/>
          <w:b/>
          <w:sz w:val="24"/>
          <w:szCs w:val="24"/>
        </w:rPr>
      </w:pPr>
      <w:r w:rsidRPr="00A50A22">
        <w:rPr>
          <w:rFonts w:ascii="Times New Roman" w:hAnsi="Times New Roman" w:cs="Times New Roman"/>
          <w:b/>
          <w:sz w:val="24"/>
          <w:szCs w:val="24"/>
        </w:rPr>
        <w:t xml:space="preserve">                                                       10 класс</w:t>
      </w:r>
    </w:p>
    <w:p w:rsidR="009053A8" w:rsidRPr="00A50A22" w:rsidRDefault="009053A8" w:rsidP="009053A8">
      <w:pPr>
        <w:suppressAutoHyphens/>
        <w:spacing w:after="0" w:line="240" w:lineRule="auto"/>
        <w:contextualSpacing/>
        <w:jc w:val="center"/>
        <w:rPr>
          <w:rFonts w:ascii="Times New Roman" w:hAnsi="Times New Roman" w:cs="Times New Roman"/>
          <w:b/>
          <w:sz w:val="24"/>
          <w:szCs w:val="24"/>
        </w:rPr>
      </w:pPr>
    </w:p>
    <w:p w:rsidR="009053A8" w:rsidRPr="00A50A22" w:rsidRDefault="009053A8" w:rsidP="009053A8">
      <w:pPr>
        <w:widowControl w:val="0"/>
        <w:suppressAutoHyphens/>
        <w:spacing w:after="0" w:line="240" w:lineRule="auto"/>
        <w:ind w:firstLine="397"/>
        <w:contextualSpacing/>
        <w:jc w:val="both"/>
        <w:rPr>
          <w:rFonts w:ascii="Times New Roman" w:eastAsia="Courier New" w:hAnsi="Times New Roman" w:cs="Times New Roman"/>
          <w:color w:val="000000"/>
          <w:sz w:val="24"/>
          <w:szCs w:val="24"/>
        </w:rPr>
      </w:pPr>
      <w:r w:rsidRPr="00A50A22">
        <w:rPr>
          <w:rFonts w:ascii="Times New Roman" w:eastAsia="Courier New" w:hAnsi="Times New Roman" w:cs="Times New Roman"/>
          <w:b/>
          <w:color w:val="000000"/>
          <w:sz w:val="24"/>
          <w:szCs w:val="24"/>
        </w:rPr>
        <w:t>1. Назначение работы</w:t>
      </w:r>
      <w:r w:rsidRPr="00A50A22">
        <w:rPr>
          <w:rFonts w:ascii="Times New Roman" w:eastAsia="Courier New" w:hAnsi="Times New Roman" w:cs="Times New Roman"/>
          <w:color w:val="000000"/>
          <w:sz w:val="24"/>
          <w:szCs w:val="24"/>
        </w:rPr>
        <w:t>–</w:t>
      </w:r>
      <w:r w:rsidR="00574C9B" w:rsidRPr="00A50A22">
        <w:rPr>
          <w:rFonts w:ascii="Times New Roman" w:eastAsia="Courier New" w:hAnsi="Times New Roman" w:cs="Times New Roman"/>
          <w:color w:val="000000"/>
          <w:sz w:val="24"/>
          <w:szCs w:val="24"/>
        </w:rPr>
        <w:t>–</w:t>
      </w:r>
      <w:r w:rsidR="00574C9B" w:rsidRPr="00A50A22">
        <w:rPr>
          <w:rFonts w:ascii="Times New Roman" w:eastAsia="Calibri" w:hAnsi="Times New Roman" w:cs="Times New Roman"/>
          <w:sz w:val="24"/>
          <w:szCs w:val="24"/>
        </w:rPr>
        <w:t xml:space="preserve"> </w:t>
      </w:r>
      <w:proofErr w:type="gramStart"/>
      <w:r w:rsidR="00574C9B" w:rsidRPr="00A50A22">
        <w:rPr>
          <w:rFonts w:ascii="Times New Roman" w:eastAsia="Calibri" w:hAnsi="Times New Roman" w:cs="Times New Roman"/>
          <w:sz w:val="24"/>
          <w:szCs w:val="24"/>
        </w:rPr>
        <w:t>ко</w:t>
      </w:r>
      <w:proofErr w:type="gramEnd"/>
      <w:r w:rsidR="00574C9B" w:rsidRPr="00A50A22">
        <w:rPr>
          <w:rFonts w:ascii="Times New Roman" w:eastAsia="Calibri" w:hAnsi="Times New Roman" w:cs="Times New Roman"/>
          <w:sz w:val="24"/>
          <w:szCs w:val="24"/>
        </w:rPr>
        <w:t xml:space="preserve">нтроль </w:t>
      </w:r>
      <w:proofErr w:type="spellStart"/>
      <w:r w:rsidR="00574C9B" w:rsidRPr="00A50A22">
        <w:rPr>
          <w:rFonts w:ascii="Times New Roman" w:eastAsia="Calibri" w:hAnsi="Times New Roman" w:cs="Times New Roman"/>
          <w:sz w:val="24"/>
          <w:szCs w:val="24"/>
        </w:rPr>
        <w:t>аудирования</w:t>
      </w:r>
      <w:proofErr w:type="spellEnd"/>
      <w:r w:rsidR="00574C9B" w:rsidRPr="00A50A22">
        <w:rPr>
          <w:rFonts w:ascii="Times New Roman" w:eastAsia="Calibri" w:hAnsi="Times New Roman" w:cs="Times New Roman"/>
          <w:sz w:val="24"/>
          <w:szCs w:val="24"/>
        </w:rPr>
        <w:t xml:space="preserve"> с выборочным пониманием запрашиваемой информации, умения  выделить значимую информацию в нескольких аутентичных коротких текстах; </w:t>
      </w:r>
      <w:r w:rsidR="00574C9B" w:rsidRPr="00A50A22">
        <w:rPr>
          <w:rFonts w:ascii="Times New Roman" w:eastAsia="Courier New" w:hAnsi="Times New Roman" w:cs="Times New Roman"/>
          <w:color w:val="000000"/>
          <w:sz w:val="24"/>
          <w:szCs w:val="24"/>
        </w:rPr>
        <w:t xml:space="preserve">оценить уровень владения лексическим и грамматическим материалом обучающихся по итогам повторения структур разделов учебника </w:t>
      </w:r>
      <w:r w:rsidRPr="00A50A22">
        <w:rPr>
          <w:rFonts w:ascii="Times New Roman" w:eastAsia="Courier New" w:hAnsi="Times New Roman" w:cs="Times New Roman"/>
          <w:color w:val="000000"/>
          <w:sz w:val="24"/>
          <w:szCs w:val="24"/>
        </w:rPr>
        <w:t>(</w:t>
      </w:r>
      <w:r w:rsidR="00574C9B" w:rsidRPr="00A50A22">
        <w:rPr>
          <w:rFonts w:ascii="Times New Roman" w:eastAsia="Courier New" w:hAnsi="Times New Roman" w:cs="Times New Roman"/>
          <w:color w:val="000000"/>
          <w:sz w:val="24"/>
          <w:szCs w:val="24"/>
        </w:rPr>
        <w:t>Английский язык: учебник для 9</w:t>
      </w:r>
      <w:r w:rsidRPr="00A50A22">
        <w:rPr>
          <w:rFonts w:ascii="Times New Roman" w:eastAsia="Courier New" w:hAnsi="Times New Roman" w:cs="Times New Roman"/>
          <w:color w:val="000000"/>
          <w:sz w:val="24"/>
          <w:szCs w:val="24"/>
        </w:rPr>
        <w:t xml:space="preserve"> класса общеобразовательных организаций Ю.А. Комарова). Работа проводится в целях входного  контроля достижения </w:t>
      </w:r>
      <w:proofErr w:type="gramStart"/>
      <w:r w:rsidRPr="00A50A22">
        <w:rPr>
          <w:rFonts w:ascii="Times New Roman" w:eastAsia="Courier New" w:hAnsi="Times New Roman" w:cs="Times New Roman"/>
          <w:color w:val="000000"/>
          <w:sz w:val="24"/>
          <w:szCs w:val="24"/>
        </w:rPr>
        <w:t>обучающимися</w:t>
      </w:r>
      <w:proofErr w:type="gramEnd"/>
      <w:r w:rsidRPr="00A50A22">
        <w:rPr>
          <w:rFonts w:ascii="Times New Roman" w:eastAsia="Courier New" w:hAnsi="Times New Roman" w:cs="Times New Roman"/>
          <w:color w:val="000000"/>
          <w:sz w:val="24"/>
          <w:szCs w:val="24"/>
        </w:rPr>
        <w:t xml:space="preserve"> предметных планируемых результатов в области языковой компетенции, соответствующих требованиям ФГОС СОО.</w:t>
      </w:r>
    </w:p>
    <w:p w:rsidR="009053A8" w:rsidRPr="00A50A22" w:rsidRDefault="009053A8" w:rsidP="009053A8">
      <w:pPr>
        <w:tabs>
          <w:tab w:val="num" w:pos="540"/>
        </w:tabs>
        <w:suppressAutoHyphens/>
        <w:spacing w:after="0" w:line="240" w:lineRule="auto"/>
        <w:ind w:firstLine="360"/>
        <w:contextualSpacing/>
        <w:jc w:val="center"/>
        <w:rPr>
          <w:rFonts w:ascii="Times New Roman" w:eastAsia="Times New Roman" w:hAnsi="Times New Roman" w:cs="Times New Roman"/>
          <w:b/>
          <w:sz w:val="24"/>
          <w:szCs w:val="24"/>
        </w:rPr>
      </w:pPr>
    </w:p>
    <w:p w:rsidR="009053A8" w:rsidRPr="00A50A22" w:rsidRDefault="009053A8" w:rsidP="009053A8">
      <w:pPr>
        <w:widowControl w:val="0"/>
        <w:suppressAutoHyphens/>
        <w:spacing w:after="0" w:line="240" w:lineRule="auto"/>
        <w:ind w:firstLine="397"/>
        <w:rPr>
          <w:rFonts w:ascii="Times New Roman" w:eastAsia="Courier New" w:hAnsi="Times New Roman" w:cs="Times New Roman"/>
          <w:b/>
          <w:color w:val="000000"/>
          <w:sz w:val="24"/>
          <w:szCs w:val="24"/>
        </w:rPr>
      </w:pPr>
      <w:r w:rsidRPr="00A50A22">
        <w:rPr>
          <w:rFonts w:ascii="Times New Roman" w:eastAsia="Courier New" w:hAnsi="Times New Roman" w:cs="Times New Roman"/>
          <w:b/>
          <w:color w:val="000000"/>
          <w:sz w:val="24"/>
          <w:szCs w:val="24"/>
        </w:rPr>
        <w:t>2. Структура и содержание работы</w:t>
      </w:r>
    </w:p>
    <w:p w:rsidR="009053A8" w:rsidRPr="00A50A22" w:rsidRDefault="009053A8" w:rsidP="009053A8">
      <w:pPr>
        <w:widowControl w:val="0"/>
        <w:suppressAutoHyphens/>
        <w:spacing w:after="0" w:line="240" w:lineRule="auto"/>
        <w:ind w:firstLine="397"/>
        <w:contextualSpacing/>
        <w:jc w:val="both"/>
        <w:rPr>
          <w:rFonts w:ascii="Times New Roman" w:eastAsia="Courier New" w:hAnsi="Times New Roman" w:cs="Times New Roman"/>
          <w:color w:val="000000"/>
          <w:sz w:val="24"/>
          <w:szCs w:val="24"/>
        </w:rPr>
      </w:pPr>
      <w:r w:rsidRPr="00A50A22">
        <w:rPr>
          <w:rFonts w:ascii="Times New Roman" w:eastAsia="Courier New" w:hAnsi="Times New Roman" w:cs="Times New Roman"/>
          <w:color w:val="000000"/>
          <w:sz w:val="24"/>
          <w:szCs w:val="24"/>
        </w:rPr>
        <w:t>Р</w:t>
      </w:r>
      <w:r w:rsidR="00574C9B" w:rsidRPr="00A50A22">
        <w:rPr>
          <w:rFonts w:ascii="Times New Roman" w:eastAsia="Courier New" w:hAnsi="Times New Roman" w:cs="Times New Roman"/>
          <w:color w:val="000000"/>
          <w:sz w:val="24"/>
          <w:szCs w:val="24"/>
        </w:rPr>
        <w:t>абота состоит из трех заданий.</w:t>
      </w:r>
    </w:p>
    <w:p w:rsidR="009053A8" w:rsidRPr="00A50A22" w:rsidRDefault="009053A8" w:rsidP="009053A8">
      <w:pPr>
        <w:widowControl w:val="0"/>
        <w:suppressAutoHyphens/>
        <w:spacing w:after="0" w:line="240" w:lineRule="auto"/>
        <w:ind w:firstLine="397"/>
        <w:contextualSpacing/>
        <w:jc w:val="both"/>
        <w:rPr>
          <w:rFonts w:ascii="Times New Roman" w:eastAsia="Courier New" w:hAnsi="Times New Roman" w:cs="Times New Roman"/>
          <w:color w:val="000000"/>
          <w:sz w:val="24"/>
          <w:szCs w:val="24"/>
        </w:rPr>
      </w:pPr>
      <w:r w:rsidRPr="00A50A22">
        <w:rPr>
          <w:rFonts w:ascii="Times New Roman" w:eastAsia="Courier New" w:hAnsi="Times New Roman" w:cs="Times New Roman"/>
          <w:color w:val="000000"/>
          <w:sz w:val="24"/>
          <w:szCs w:val="24"/>
        </w:rPr>
        <w:t xml:space="preserve">В задании 1 обучающимся предлагается </w:t>
      </w:r>
      <w:r w:rsidRPr="00A50A22">
        <w:rPr>
          <w:rFonts w:ascii="Times New Roman" w:eastAsia="Times New Roman" w:hAnsi="Times New Roman" w:cs="Times New Roman"/>
          <w:sz w:val="24"/>
          <w:szCs w:val="24"/>
        </w:rPr>
        <w:t>установить соответствие между диалогами и местами, где они происходят: к каждому диалогу подобрать  соответствующее место действия, обозначенное цифрами.</w:t>
      </w:r>
    </w:p>
    <w:p w:rsidR="00E32388" w:rsidRPr="00A50A22" w:rsidRDefault="009053A8" w:rsidP="00E32388">
      <w:pPr>
        <w:widowControl w:val="0"/>
        <w:suppressAutoHyphens/>
        <w:spacing w:after="0" w:line="240" w:lineRule="auto"/>
        <w:ind w:firstLine="397"/>
        <w:contextualSpacing/>
        <w:jc w:val="both"/>
        <w:rPr>
          <w:rFonts w:ascii="Times New Roman" w:eastAsia="Times New Roman" w:hAnsi="Times New Roman" w:cs="Times New Roman"/>
          <w:bCs/>
          <w:sz w:val="24"/>
          <w:szCs w:val="24"/>
        </w:rPr>
      </w:pPr>
      <w:r w:rsidRPr="00A50A22">
        <w:rPr>
          <w:rFonts w:ascii="Times New Roman" w:eastAsia="Courier New" w:hAnsi="Times New Roman" w:cs="Times New Roman"/>
          <w:color w:val="000000"/>
          <w:sz w:val="24"/>
          <w:szCs w:val="24"/>
        </w:rPr>
        <w:t xml:space="preserve">В задании 2 обучающимся предлагается </w:t>
      </w:r>
      <w:r w:rsidR="00E32388" w:rsidRPr="00A50A22">
        <w:rPr>
          <w:rFonts w:ascii="Times New Roman" w:eastAsia="Times New Roman" w:hAnsi="Times New Roman" w:cs="Times New Roman"/>
          <w:bCs/>
          <w:sz w:val="24"/>
          <w:szCs w:val="24"/>
        </w:rPr>
        <w:t>прочитать текст и заполнить</w:t>
      </w:r>
      <w:r w:rsidRPr="00A50A22">
        <w:rPr>
          <w:rFonts w:ascii="Times New Roman" w:eastAsia="Times New Roman" w:hAnsi="Times New Roman" w:cs="Times New Roman"/>
          <w:bCs/>
          <w:sz w:val="24"/>
          <w:szCs w:val="24"/>
        </w:rPr>
        <w:t xml:space="preserve"> таблицу буквами А-Е. </w:t>
      </w:r>
    </w:p>
    <w:p w:rsidR="00E32388" w:rsidRPr="00A50A22" w:rsidRDefault="00E32388" w:rsidP="00E32388">
      <w:pPr>
        <w:widowControl w:val="0"/>
        <w:suppressAutoHyphens/>
        <w:spacing w:after="0" w:line="240" w:lineRule="auto"/>
        <w:ind w:firstLine="397"/>
        <w:contextualSpacing/>
        <w:jc w:val="both"/>
        <w:rPr>
          <w:rFonts w:ascii="Times New Roman" w:eastAsia="Times New Roman" w:hAnsi="Times New Roman" w:cs="Times New Roman"/>
          <w:bCs/>
          <w:sz w:val="24"/>
          <w:szCs w:val="24"/>
        </w:rPr>
      </w:pPr>
      <w:r w:rsidRPr="00A50A22">
        <w:rPr>
          <w:rFonts w:ascii="Times New Roman" w:eastAsia="Courier New" w:hAnsi="Times New Roman" w:cs="Times New Roman"/>
          <w:color w:val="000000"/>
          <w:sz w:val="24"/>
          <w:szCs w:val="24"/>
        </w:rPr>
        <w:t xml:space="preserve"> </w:t>
      </w:r>
      <w:r w:rsidR="009053A8" w:rsidRPr="00A50A22">
        <w:rPr>
          <w:rFonts w:ascii="Times New Roman" w:eastAsia="Courier New" w:hAnsi="Times New Roman" w:cs="Times New Roman"/>
          <w:color w:val="000000"/>
          <w:sz w:val="24"/>
          <w:szCs w:val="24"/>
        </w:rPr>
        <w:t xml:space="preserve">В задании 3 </w:t>
      </w:r>
      <w:proofErr w:type="gramStart"/>
      <w:r w:rsidR="009053A8" w:rsidRPr="00A50A22">
        <w:rPr>
          <w:rFonts w:ascii="Times New Roman" w:eastAsia="Courier New" w:hAnsi="Times New Roman" w:cs="Times New Roman"/>
          <w:color w:val="000000"/>
          <w:sz w:val="24"/>
          <w:szCs w:val="24"/>
        </w:rPr>
        <w:t>обучающимся</w:t>
      </w:r>
      <w:proofErr w:type="gramEnd"/>
      <w:r w:rsidR="009053A8" w:rsidRPr="00A50A22">
        <w:rPr>
          <w:rFonts w:ascii="Times New Roman" w:eastAsia="Courier New" w:hAnsi="Times New Roman" w:cs="Times New Roman"/>
          <w:color w:val="000000"/>
          <w:sz w:val="24"/>
          <w:szCs w:val="24"/>
        </w:rPr>
        <w:t xml:space="preserve"> предлагается</w:t>
      </w:r>
      <w:r w:rsidRPr="00A50A22">
        <w:rPr>
          <w:rFonts w:ascii="Times New Roman" w:eastAsia="Courier New" w:hAnsi="Times New Roman" w:cs="Times New Roman"/>
          <w:color w:val="000000"/>
          <w:sz w:val="24"/>
          <w:szCs w:val="24"/>
        </w:rPr>
        <w:t xml:space="preserve"> </w:t>
      </w:r>
      <w:r w:rsidRPr="00A50A22">
        <w:rPr>
          <w:rFonts w:ascii="Times New Roman" w:eastAsia="Times New Roman" w:hAnsi="Times New Roman" w:cs="Times New Roman"/>
          <w:bCs/>
          <w:sz w:val="24"/>
          <w:szCs w:val="24"/>
        </w:rPr>
        <w:t>вставить  слово в правильной форме.</w:t>
      </w:r>
    </w:p>
    <w:p w:rsidR="009053A8" w:rsidRPr="00A50A22" w:rsidRDefault="009053A8" w:rsidP="009053A8">
      <w:pPr>
        <w:widowControl w:val="0"/>
        <w:suppressAutoHyphens/>
        <w:spacing w:after="0" w:line="240" w:lineRule="auto"/>
        <w:ind w:firstLine="397"/>
        <w:contextualSpacing/>
        <w:jc w:val="both"/>
        <w:rPr>
          <w:rFonts w:ascii="Times New Roman" w:hAnsi="Times New Roman" w:cs="Times New Roman"/>
          <w:sz w:val="24"/>
          <w:szCs w:val="24"/>
        </w:rPr>
      </w:pPr>
      <w:r w:rsidRPr="00A50A22">
        <w:rPr>
          <w:rFonts w:ascii="Times New Roman" w:eastAsia="Courier New" w:hAnsi="Times New Roman" w:cs="Times New Roman"/>
          <w:color w:val="000000"/>
          <w:sz w:val="24"/>
          <w:szCs w:val="24"/>
        </w:rPr>
        <w:t xml:space="preserve">Работа рассчитана </w:t>
      </w:r>
      <w:r w:rsidR="00E32388" w:rsidRPr="00A50A22">
        <w:rPr>
          <w:rFonts w:ascii="Times New Roman" w:eastAsia="Courier New" w:hAnsi="Times New Roman" w:cs="Times New Roman"/>
          <w:color w:val="000000"/>
          <w:sz w:val="24"/>
          <w:szCs w:val="24"/>
        </w:rPr>
        <w:t>на 40</w:t>
      </w:r>
      <w:r w:rsidRPr="00A50A22">
        <w:rPr>
          <w:rFonts w:ascii="Times New Roman" w:eastAsia="Courier New" w:hAnsi="Times New Roman" w:cs="Times New Roman"/>
          <w:color w:val="000000"/>
          <w:sz w:val="24"/>
          <w:szCs w:val="24"/>
        </w:rPr>
        <w:t xml:space="preserve"> минут, включая время на перенос ответов в бланк ответов.</w:t>
      </w:r>
    </w:p>
    <w:p w:rsidR="009053A8" w:rsidRPr="00A50A22" w:rsidRDefault="009053A8" w:rsidP="009053A8">
      <w:pPr>
        <w:tabs>
          <w:tab w:val="left" w:pos="0"/>
        </w:tabs>
        <w:suppressAutoHyphens/>
        <w:spacing w:after="0" w:line="240" w:lineRule="auto"/>
        <w:ind w:firstLine="426"/>
        <w:jc w:val="both"/>
        <w:rPr>
          <w:rFonts w:ascii="Times New Roman" w:hAnsi="Times New Roman" w:cs="Times New Roman"/>
          <w:b/>
          <w:sz w:val="24"/>
          <w:szCs w:val="24"/>
        </w:rPr>
      </w:pPr>
      <w:r w:rsidRPr="00A50A22">
        <w:rPr>
          <w:rFonts w:ascii="Times New Roman" w:hAnsi="Times New Roman" w:cs="Times New Roman"/>
          <w:b/>
          <w:sz w:val="24"/>
          <w:szCs w:val="24"/>
        </w:rPr>
        <w:t>3. Критерии оценивания</w:t>
      </w:r>
    </w:p>
    <w:p w:rsidR="009053A8" w:rsidRPr="00A50A22" w:rsidRDefault="009053A8" w:rsidP="009053A8">
      <w:pPr>
        <w:pStyle w:val="a3"/>
        <w:suppressAutoHyphens/>
        <w:spacing w:after="0" w:line="240" w:lineRule="auto"/>
        <w:ind w:left="0" w:firstLine="426"/>
        <w:jc w:val="both"/>
        <w:rPr>
          <w:rFonts w:ascii="Times New Roman" w:hAnsi="Times New Roman" w:cs="Times New Roman"/>
          <w:sz w:val="24"/>
          <w:szCs w:val="24"/>
        </w:rPr>
      </w:pPr>
      <w:r w:rsidRPr="00A50A22">
        <w:rPr>
          <w:rFonts w:ascii="Times New Roman" w:hAnsi="Times New Roman" w:cs="Times New Roman"/>
          <w:sz w:val="24"/>
          <w:szCs w:val="24"/>
        </w:rPr>
        <w:t xml:space="preserve">Обучающийся получает 1 балл за каждый правильный ответ. Максимальное количество баллов – </w:t>
      </w:r>
      <w:r w:rsidR="00676556">
        <w:rPr>
          <w:rFonts w:ascii="Times New Roman" w:hAnsi="Times New Roman" w:cs="Times New Roman"/>
          <w:sz w:val="24"/>
          <w:szCs w:val="24"/>
        </w:rPr>
        <w:t>17</w:t>
      </w:r>
      <w:r w:rsidRPr="00A50A22">
        <w:rPr>
          <w:rFonts w:ascii="Times New Roman" w:hAnsi="Times New Roman" w:cs="Times New Roman"/>
          <w:sz w:val="24"/>
          <w:szCs w:val="24"/>
        </w:rPr>
        <w:t>. Если в ответе сделана орфографическая ошибка, ответ считается неверным.</w:t>
      </w:r>
    </w:p>
    <w:p w:rsidR="009053A8" w:rsidRPr="00A50A22" w:rsidRDefault="009053A8" w:rsidP="009053A8">
      <w:pPr>
        <w:suppressAutoHyphens/>
        <w:spacing w:after="0" w:line="240" w:lineRule="auto"/>
        <w:contextualSpacing/>
        <w:jc w:val="both"/>
        <w:rPr>
          <w:rFonts w:ascii="Times New Roman" w:eastAsia="Times New Roman" w:hAnsi="Times New Roman" w:cs="Times New Roman"/>
          <w:sz w:val="24"/>
          <w:szCs w:val="24"/>
        </w:rPr>
      </w:pPr>
    </w:p>
    <w:p w:rsidR="009053A8" w:rsidRPr="00A50A22" w:rsidRDefault="00E32388" w:rsidP="009053A8">
      <w:pPr>
        <w:suppressAutoHyphens/>
        <w:spacing w:after="0" w:line="240" w:lineRule="auto"/>
        <w:contextualSpacing/>
        <w:jc w:val="right"/>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 xml:space="preserve">Таблица </w:t>
      </w:r>
    </w:p>
    <w:p w:rsidR="009053A8" w:rsidRPr="00A50A22" w:rsidRDefault="009053A8" w:rsidP="009053A8">
      <w:pPr>
        <w:tabs>
          <w:tab w:val="left" w:pos="1276"/>
        </w:tabs>
        <w:suppressAutoHyphens/>
        <w:spacing w:after="0" w:line="240" w:lineRule="auto"/>
        <w:jc w:val="center"/>
        <w:rPr>
          <w:rFonts w:ascii="Times New Roman" w:eastAsia="Times New Roman" w:hAnsi="Times New Roman" w:cs="Times New Roman"/>
          <w:b/>
          <w:sz w:val="24"/>
          <w:szCs w:val="24"/>
        </w:rPr>
      </w:pPr>
      <w:r w:rsidRPr="00A50A22">
        <w:rPr>
          <w:rFonts w:ascii="Times New Roman" w:eastAsia="Times New Roman" w:hAnsi="Times New Roman" w:cs="Times New Roman"/>
          <w:b/>
          <w:sz w:val="24"/>
          <w:szCs w:val="24"/>
        </w:rPr>
        <w:t>Перевод баллов в отметку</w:t>
      </w:r>
    </w:p>
    <w:tbl>
      <w:tblPr>
        <w:tblStyle w:val="a4"/>
        <w:tblW w:w="9889" w:type="dxa"/>
        <w:tblLook w:val="04A0"/>
      </w:tblPr>
      <w:tblGrid>
        <w:gridCol w:w="3190"/>
        <w:gridCol w:w="3190"/>
        <w:gridCol w:w="3509"/>
      </w:tblGrid>
      <w:tr w:rsidR="009053A8" w:rsidRPr="00A50A22" w:rsidTr="000E4167">
        <w:tc>
          <w:tcPr>
            <w:tcW w:w="3190" w:type="dxa"/>
            <w:vAlign w:val="center"/>
          </w:tcPr>
          <w:p w:rsidR="009053A8" w:rsidRPr="00A50A22" w:rsidRDefault="009053A8" w:rsidP="000E4167">
            <w:pPr>
              <w:suppressAutoHyphens/>
              <w:contextualSpacing/>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Количество баллов</w:t>
            </w:r>
          </w:p>
        </w:tc>
        <w:tc>
          <w:tcPr>
            <w:tcW w:w="3190" w:type="dxa"/>
            <w:vAlign w:val="center"/>
          </w:tcPr>
          <w:p w:rsidR="009053A8" w:rsidRPr="00A50A22" w:rsidRDefault="009053A8" w:rsidP="000E4167">
            <w:pPr>
              <w:suppressAutoHyphens/>
              <w:contextualSpacing/>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Цифровая отметка</w:t>
            </w:r>
          </w:p>
        </w:tc>
        <w:tc>
          <w:tcPr>
            <w:tcW w:w="3509" w:type="dxa"/>
            <w:vAlign w:val="center"/>
          </w:tcPr>
          <w:p w:rsidR="009053A8" w:rsidRPr="00A50A22" w:rsidRDefault="009053A8" w:rsidP="000E4167">
            <w:pPr>
              <w:suppressAutoHyphens/>
              <w:contextualSpacing/>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Уровневая шкала</w:t>
            </w:r>
          </w:p>
        </w:tc>
      </w:tr>
      <w:tr w:rsidR="009053A8" w:rsidRPr="00A50A22" w:rsidTr="000E4167">
        <w:tc>
          <w:tcPr>
            <w:tcW w:w="3190" w:type="dxa"/>
            <w:vAlign w:val="center"/>
          </w:tcPr>
          <w:p w:rsidR="009053A8" w:rsidRPr="00A50A22" w:rsidRDefault="00E32388" w:rsidP="000E4167">
            <w:pPr>
              <w:contextualSpacing/>
              <w:jc w:val="center"/>
              <w:rPr>
                <w:rFonts w:ascii="Times New Roman" w:hAnsi="Times New Roman" w:cs="Times New Roman"/>
                <w:sz w:val="24"/>
                <w:szCs w:val="24"/>
              </w:rPr>
            </w:pPr>
            <w:r w:rsidRPr="00A50A22">
              <w:rPr>
                <w:rFonts w:ascii="Times New Roman" w:hAnsi="Times New Roman" w:cs="Times New Roman"/>
                <w:sz w:val="24"/>
                <w:szCs w:val="24"/>
              </w:rPr>
              <w:t>15-1</w:t>
            </w:r>
            <w:r w:rsidR="00676556">
              <w:rPr>
                <w:rFonts w:ascii="Times New Roman" w:hAnsi="Times New Roman" w:cs="Times New Roman"/>
                <w:sz w:val="24"/>
                <w:szCs w:val="24"/>
              </w:rPr>
              <w:t>7</w:t>
            </w:r>
          </w:p>
        </w:tc>
        <w:tc>
          <w:tcPr>
            <w:tcW w:w="3190" w:type="dxa"/>
            <w:vAlign w:val="center"/>
          </w:tcPr>
          <w:p w:rsidR="009053A8" w:rsidRPr="00A50A22" w:rsidRDefault="009053A8" w:rsidP="000E4167">
            <w:pPr>
              <w:suppressAutoHyphens/>
              <w:contextualSpacing/>
              <w:jc w:val="center"/>
              <w:rPr>
                <w:rFonts w:ascii="Times New Roman" w:hAnsi="Times New Roman" w:cs="Times New Roman"/>
                <w:sz w:val="24"/>
                <w:szCs w:val="24"/>
              </w:rPr>
            </w:pPr>
            <w:r w:rsidRPr="00A50A22">
              <w:rPr>
                <w:rFonts w:ascii="Times New Roman" w:hAnsi="Times New Roman" w:cs="Times New Roman"/>
                <w:sz w:val="24"/>
                <w:szCs w:val="24"/>
              </w:rPr>
              <w:t>5</w:t>
            </w:r>
          </w:p>
        </w:tc>
        <w:tc>
          <w:tcPr>
            <w:tcW w:w="3509" w:type="dxa"/>
          </w:tcPr>
          <w:p w:rsidR="009053A8" w:rsidRPr="00A50A22" w:rsidRDefault="009053A8" w:rsidP="000E4167">
            <w:pPr>
              <w:tabs>
                <w:tab w:val="left" w:pos="1276"/>
              </w:tabs>
              <w:suppressAutoHyphens/>
              <w:contextualSpacing/>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 xml:space="preserve">Высокий </w:t>
            </w:r>
          </w:p>
        </w:tc>
      </w:tr>
      <w:tr w:rsidR="009053A8" w:rsidRPr="00A50A22" w:rsidTr="000E4167">
        <w:tc>
          <w:tcPr>
            <w:tcW w:w="3190" w:type="dxa"/>
            <w:vAlign w:val="center"/>
          </w:tcPr>
          <w:p w:rsidR="009053A8" w:rsidRPr="00A50A22" w:rsidRDefault="00E32388" w:rsidP="000E4167">
            <w:pPr>
              <w:contextualSpacing/>
              <w:jc w:val="center"/>
              <w:rPr>
                <w:rFonts w:ascii="Times New Roman" w:hAnsi="Times New Roman" w:cs="Times New Roman"/>
                <w:sz w:val="24"/>
                <w:szCs w:val="24"/>
              </w:rPr>
            </w:pPr>
            <w:r w:rsidRPr="00A50A22">
              <w:rPr>
                <w:rFonts w:ascii="Times New Roman" w:hAnsi="Times New Roman" w:cs="Times New Roman"/>
                <w:sz w:val="24"/>
                <w:szCs w:val="24"/>
              </w:rPr>
              <w:t>12-14</w:t>
            </w:r>
          </w:p>
        </w:tc>
        <w:tc>
          <w:tcPr>
            <w:tcW w:w="3190" w:type="dxa"/>
            <w:vAlign w:val="center"/>
          </w:tcPr>
          <w:p w:rsidR="009053A8" w:rsidRPr="00A50A22" w:rsidRDefault="009053A8" w:rsidP="000E4167">
            <w:pPr>
              <w:suppressAutoHyphens/>
              <w:contextualSpacing/>
              <w:jc w:val="center"/>
              <w:rPr>
                <w:rFonts w:ascii="Times New Roman" w:hAnsi="Times New Roman" w:cs="Times New Roman"/>
                <w:sz w:val="24"/>
                <w:szCs w:val="24"/>
              </w:rPr>
            </w:pPr>
            <w:r w:rsidRPr="00A50A22">
              <w:rPr>
                <w:rFonts w:ascii="Times New Roman" w:hAnsi="Times New Roman" w:cs="Times New Roman"/>
                <w:sz w:val="24"/>
                <w:szCs w:val="24"/>
              </w:rPr>
              <w:t>4</w:t>
            </w:r>
          </w:p>
        </w:tc>
        <w:tc>
          <w:tcPr>
            <w:tcW w:w="3509" w:type="dxa"/>
          </w:tcPr>
          <w:p w:rsidR="009053A8" w:rsidRPr="00A50A22" w:rsidRDefault="009053A8" w:rsidP="000E4167">
            <w:pPr>
              <w:tabs>
                <w:tab w:val="left" w:pos="1276"/>
              </w:tabs>
              <w:suppressAutoHyphens/>
              <w:contextualSpacing/>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 xml:space="preserve">Повышенный </w:t>
            </w:r>
          </w:p>
        </w:tc>
      </w:tr>
      <w:tr w:rsidR="009053A8" w:rsidRPr="00A50A22" w:rsidTr="000E4167">
        <w:tc>
          <w:tcPr>
            <w:tcW w:w="3190" w:type="dxa"/>
            <w:vAlign w:val="center"/>
          </w:tcPr>
          <w:p w:rsidR="009053A8" w:rsidRPr="00A50A22" w:rsidRDefault="00E32388" w:rsidP="000E4167">
            <w:pPr>
              <w:contextualSpacing/>
              <w:jc w:val="center"/>
              <w:rPr>
                <w:rFonts w:ascii="Times New Roman" w:hAnsi="Times New Roman" w:cs="Times New Roman"/>
                <w:sz w:val="24"/>
                <w:szCs w:val="24"/>
              </w:rPr>
            </w:pPr>
            <w:r w:rsidRPr="00A50A22">
              <w:rPr>
                <w:rFonts w:ascii="Times New Roman" w:hAnsi="Times New Roman" w:cs="Times New Roman"/>
                <w:sz w:val="24"/>
                <w:szCs w:val="24"/>
              </w:rPr>
              <w:t>10-12</w:t>
            </w:r>
          </w:p>
        </w:tc>
        <w:tc>
          <w:tcPr>
            <w:tcW w:w="3190" w:type="dxa"/>
            <w:vAlign w:val="center"/>
          </w:tcPr>
          <w:p w:rsidR="009053A8" w:rsidRPr="00A50A22" w:rsidRDefault="009053A8" w:rsidP="000E4167">
            <w:pPr>
              <w:suppressAutoHyphens/>
              <w:contextualSpacing/>
              <w:jc w:val="center"/>
              <w:rPr>
                <w:rFonts w:ascii="Times New Roman" w:hAnsi="Times New Roman" w:cs="Times New Roman"/>
                <w:sz w:val="24"/>
                <w:szCs w:val="24"/>
              </w:rPr>
            </w:pPr>
            <w:r w:rsidRPr="00A50A22">
              <w:rPr>
                <w:rFonts w:ascii="Times New Roman" w:hAnsi="Times New Roman" w:cs="Times New Roman"/>
                <w:sz w:val="24"/>
                <w:szCs w:val="24"/>
              </w:rPr>
              <w:t>3</w:t>
            </w:r>
          </w:p>
        </w:tc>
        <w:tc>
          <w:tcPr>
            <w:tcW w:w="3509" w:type="dxa"/>
          </w:tcPr>
          <w:p w:rsidR="009053A8" w:rsidRPr="00A50A22" w:rsidRDefault="009053A8" w:rsidP="000E4167">
            <w:pPr>
              <w:tabs>
                <w:tab w:val="left" w:pos="1276"/>
              </w:tabs>
              <w:suppressAutoHyphens/>
              <w:contextualSpacing/>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Базовый</w:t>
            </w:r>
          </w:p>
        </w:tc>
      </w:tr>
      <w:tr w:rsidR="009053A8" w:rsidRPr="00A50A22" w:rsidTr="000E4167">
        <w:trPr>
          <w:trHeight w:val="110"/>
        </w:trPr>
        <w:tc>
          <w:tcPr>
            <w:tcW w:w="3190" w:type="dxa"/>
            <w:vAlign w:val="center"/>
          </w:tcPr>
          <w:p w:rsidR="009053A8" w:rsidRPr="00A50A22" w:rsidRDefault="00E32388" w:rsidP="000E4167">
            <w:pPr>
              <w:contextualSpacing/>
              <w:jc w:val="center"/>
              <w:rPr>
                <w:rFonts w:ascii="Times New Roman" w:hAnsi="Times New Roman" w:cs="Times New Roman"/>
                <w:sz w:val="24"/>
                <w:szCs w:val="24"/>
              </w:rPr>
            </w:pPr>
            <w:r w:rsidRPr="00A50A22">
              <w:rPr>
                <w:rFonts w:ascii="Times New Roman" w:hAnsi="Times New Roman" w:cs="Times New Roman"/>
                <w:sz w:val="24"/>
                <w:szCs w:val="24"/>
              </w:rPr>
              <w:t>0-9</w:t>
            </w:r>
          </w:p>
        </w:tc>
        <w:tc>
          <w:tcPr>
            <w:tcW w:w="3190" w:type="dxa"/>
            <w:vAlign w:val="center"/>
          </w:tcPr>
          <w:p w:rsidR="009053A8" w:rsidRPr="00A50A22" w:rsidRDefault="009053A8" w:rsidP="000E4167">
            <w:pPr>
              <w:suppressAutoHyphens/>
              <w:contextualSpacing/>
              <w:jc w:val="center"/>
              <w:rPr>
                <w:rFonts w:ascii="Times New Roman" w:hAnsi="Times New Roman" w:cs="Times New Roman"/>
                <w:sz w:val="24"/>
                <w:szCs w:val="24"/>
              </w:rPr>
            </w:pPr>
            <w:r w:rsidRPr="00A50A22">
              <w:rPr>
                <w:rFonts w:ascii="Times New Roman" w:hAnsi="Times New Roman" w:cs="Times New Roman"/>
                <w:sz w:val="24"/>
                <w:szCs w:val="24"/>
              </w:rPr>
              <w:t>2</w:t>
            </w:r>
          </w:p>
        </w:tc>
        <w:tc>
          <w:tcPr>
            <w:tcW w:w="3509" w:type="dxa"/>
          </w:tcPr>
          <w:p w:rsidR="009053A8" w:rsidRPr="00A50A22" w:rsidRDefault="009053A8" w:rsidP="000E4167">
            <w:pPr>
              <w:tabs>
                <w:tab w:val="left" w:pos="1276"/>
              </w:tabs>
              <w:suppressAutoHyphens/>
              <w:contextualSpacing/>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Недостаточный</w:t>
            </w:r>
          </w:p>
        </w:tc>
      </w:tr>
    </w:tbl>
    <w:p w:rsidR="009053A8" w:rsidRPr="00A50A22" w:rsidRDefault="009053A8" w:rsidP="009053A8">
      <w:pPr>
        <w:suppressAutoHyphens/>
        <w:spacing w:after="0" w:line="240" w:lineRule="auto"/>
        <w:contextualSpacing/>
        <w:jc w:val="both"/>
        <w:rPr>
          <w:rFonts w:ascii="Times New Roman" w:eastAsia="Times New Roman" w:hAnsi="Times New Roman" w:cs="Times New Roman"/>
          <w:sz w:val="24"/>
          <w:szCs w:val="24"/>
        </w:rPr>
      </w:pPr>
    </w:p>
    <w:p w:rsidR="009053A8" w:rsidRPr="00A50A22" w:rsidRDefault="009053A8">
      <w:pPr>
        <w:rPr>
          <w:rFonts w:ascii="Times New Roman" w:hAnsi="Times New Roman" w:cs="Times New Roman"/>
          <w:b/>
          <w:sz w:val="24"/>
          <w:szCs w:val="24"/>
        </w:rPr>
      </w:pPr>
    </w:p>
    <w:p w:rsidR="009053A8" w:rsidRDefault="009053A8">
      <w:pPr>
        <w:rPr>
          <w:rFonts w:ascii="Times New Roman" w:hAnsi="Times New Roman" w:cs="Times New Roman"/>
          <w:b/>
          <w:sz w:val="24"/>
          <w:szCs w:val="24"/>
        </w:rPr>
      </w:pPr>
    </w:p>
    <w:p w:rsidR="00676556" w:rsidRDefault="00676556">
      <w:pPr>
        <w:rPr>
          <w:rFonts w:ascii="Times New Roman" w:hAnsi="Times New Roman" w:cs="Times New Roman"/>
          <w:b/>
          <w:sz w:val="24"/>
          <w:szCs w:val="24"/>
        </w:rPr>
      </w:pPr>
    </w:p>
    <w:p w:rsidR="00676556" w:rsidRDefault="00676556">
      <w:pPr>
        <w:rPr>
          <w:rFonts w:ascii="Times New Roman" w:hAnsi="Times New Roman" w:cs="Times New Roman"/>
          <w:b/>
          <w:sz w:val="24"/>
          <w:szCs w:val="24"/>
        </w:rPr>
      </w:pPr>
    </w:p>
    <w:p w:rsidR="00676556" w:rsidRDefault="00676556">
      <w:pPr>
        <w:rPr>
          <w:rFonts w:ascii="Times New Roman" w:hAnsi="Times New Roman" w:cs="Times New Roman"/>
          <w:b/>
          <w:sz w:val="24"/>
          <w:szCs w:val="24"/>
        </w:rPr>
      </w:pPr>
    </w:p>
    <w:p w:rsidR="00676556" w:rsidRDefault="00676556">
      <w:pPr>
        <w:rPr>
          <w:rFonts w:ascii="Times New Roman" w:hAnsi="Times New Roman" w:cs="Times New Roman"/>
          <w:b/>
          <w:sz w:val="24"/>
          <w:szCs w:val="24"/>
        </w:rPr>
      </w:pPr>
    </w:p>
    <w:p w:rsidR="00676556" w:rsidRDefault="00676556">
      <w:pPr>
        <w:rPr>
          <w:rFonts w:ascii="Times New Roman" w:hAnsi="Times New Roman" w:cs="Times New Roman"/>
          <w:b/>
          <w:sz w:val="24"/>
          <w:szCs w:val="24"/>
        </w:rPr>
      </w:pPr>
    </w:p>
    <w:p w:rsidR="00676556" w:rsidRDefault="00676556">
      <w:pPr>
        <w:rPr>
          <w:rFonts w:ascii="Times New Roman" w:hAnsi="Times New Roman" w:cs="Times New Roman"/>
          <w:b/>
          <w:sz w:val="24"/>
          <w:szCs w:val="24"/>
        </w:rPr>
      </w:pPr>
    </w:p>
    <w:p w:rsidR="00676556" w:rsidRPr="00676556" w:rsidRDefault="00676556">
      <w:pPr>
        <w:rPr>
          <w:rFonts w:ascii="Times New Roman" w:hAnsi="Times New Roman" w:cs="Times New Roman"/>
          <w:b/>
          <w:sz w:val="28"/>
          <w:szCs w:val="28"/>
          <w:lang w:val="en-US"/>
        </w:rPr>
      </w:pPr>
      <w:r w:rsidRPr="00676556">
        <w:rPr>
          <w:rFonts w:ascii="Times New Roman" w:hAnsi="Times New Roman" w:cs="Times New Roman"/>
          <w:b/>
          <w:sz w:val="28"/>
          <w:szCs w:val="28"/>
          <w:lang w:val="en-US"/>
        </w:rPr>
        <w:lastRenderedPageBreak/>
        <w:t>Answer Sheet</w:t>
      </w:r>
    </w:p>
    <w:p w:rsidR="00676556" w:rsidRDefault="00676556">
      <w:pPr>
        <w:rPr>
          <w:rFonts w:ascii="Times New Roman" w:hAnsi="Times New Roman" w:cs="Times New Roman"/>
          <w:b/>
          <w:sz w:val="24"/>
          <w:szCs w:val="24"/>
        </w:rPr>
      </w:pPr>
      <w:r>
        <w:rPr>
          <w:rFonts w:ascii="Times New Roman" w:hAnsi="Times New Roman" w:cs="Times New Roman"/>
          <w:b/>
          <w:sz w:val="24"/>
          <w:szCs w:val="24"/>
        </w:rPr>
        <w:t>Задание 1</w:t>
      </w:r>
    </w:p>
    <w:tbl>
      <w:tblPr>
        <w:tblW w:w="738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9"/>
        <w:gridCol w:w="1457"/>
        <w:gridCol w:w="1456"/>
        <w:gridCol w:w="1456"/>
        <w:gridCol w:w="1472"/>
      </w:tblGrid>
      <w:tr w:rsidR="00676556" w:rsidRPr="00A50A22" w:rsidTr="00EC0B84">
        <w:trPr>
          <w:tblCellSpacing w:w="15" w:type="dxa"/>
        </w:trPr>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676556" w:rsidRDefault="00676556" w:rsidP="00EC0B84">
            <w:pPr>
              <w:spacing w:after="0" w:line="240" w:lineRule="auto"/>
              <w:rPr>
                <w:rFonts w:ascii="Times New Roman" w:eastAsia="Times New Roman" w:hAnsi="Times New Roman" w:cs="Times New Roman"/>
                <w:b/>
                <w:sz w:val="24"/>
                <w:szCs w:val="24"/>
              </w:rPr>
            </w:pPr>
            <w:r w:rsidRPr="00676556">
              <w:rPr>
                <w:rFonts w:ascii="Times New Roman" w:eastAsia="Times New Roman" w:hAnsi="Times New Roman" w:cs="Times New Roman"/>
                <w:b/>
                <w:sz w:val="24"/>
                <w:szCs w:val="24"/>
              </w:rPr>
              <w:t>Диалог</w:t>
            </w:r>
          </w:p>
        </w:tc>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A</w:t>
            </w:r>
          </w:p>
        </w:tc>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B</w:t>
            </w:r>
          </w:p>
        </w:tc>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C</w:t>
            </w:r>
          </w:p>
        </w:tc>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D</w:t>
            </w:r>
          </w:p>
        </w:tc>
      </w:tr>
      <w:tr w:rsidR="00676556" w:rsidRPr="00A50A22" w:rsidTr="00EC0B84">
        <w:trPr>
          <w:tblCellSpacing w:w="15" w:type="dxa"/>
        </w:trPr>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676556" w:rsidRDefault="00676556" w:rsidP="00EC0B84">
            <w:pPr>
              <w:spacing w:after="0" w:line="240" w:lineRule="auto"/>
              <w:rPr>
                <w:rFonts w:ascii="Times New Roman" w:eastAsia="Times New Roman" w:hAnsi="Times New Roman" w:cs="Times New Roman"/>
                <w:b/>
                <w:sz w:val="24"/>
                <w:szCs w:val="24"/>
              </w:rPr>
            </w:pPr>
            <w:r w:rsidRPr="00676556">
              <w:rPr>
                <w:rFonts w:ascii="Times New Roman" w:eastAsia="Times New Roman" w:hAnsi="Times New Roman" w:cs="Times New Roman"/>
                <w:b/>
                <w:sz w:val="24"/>
                <w:szCs w:val="24"/>
              </w:rPr>
              <w:t>Место</w:t>
            </w:r>
            <w:r w:rsidRPr="00676556">
              <w:rPr>
                <w:rFonts w:ascii="Times New Roman" w:eastAsia="Times New Roman" w:hAnsi="Times New Roman" w:cs="Times New Roman"/>
                <w:b/>
                <w:sz w:val="24"/>
                <w:szCs w:val="24"/>
              </w:rPr>
              <w:br/>
              <w:t>действия</w:t>
            </w:r>
          </w:p>
        </w:tc>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p>
        </w:tc>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p>
        </w:tc>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p>
        </w:tc>
        <w:tc>
          <w:tcPr>
            <w:tcW w:w="1534"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p>
        </w:tc>
      </w:tr>
    </w:tbl>
    <w:p w:rsidR="00676556" w:rsidRPr="00A50A22" w:rsidRDefault="00676556" w:rsidP="00676556">
      <w:pPr>
        <w:rPr>
          <w:rFonts w:ascii="Times New Roman" w:hAnsi="Times New Roman" w:cs="Times New Roman"/>
          <w:sz w:val="24"/>
          <w:szCs w:val="24"/>
        </w:rPr>
      </w:pPr>
    </w:p>
    <w:p w:rsidR="00676556" w:rsidRDefault="00676556">
      <w:pPr>
        <w:rPr>
          <w:rFonts w:ascii="Times New Roman" w:hAnsi="Times New Roman" w:cs="Times New Roman"/>
          <w:b/>
          <w:sz w:val="24"/>
          <w:szCs w:val="24"/>
        </w:rPr>
      </w:pPr>
      <w:r>
        <w:rPr>
          <w:rFonts w:ascii="Times New Roman" w:hAnsi="Times New Roman" w:cs="Times New Roman"/>
          <w:b/>
          <w:sz w:val="24"/>
          <w:szCs w:val="24"/>
        </w:rPr>
        <w:t>Задание 2</w:t>
      </w:r>
    </w:p>
    <w:tbl>
      <w:tblPr>
        <w:tblW w:w="799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5"/>
        <w:gridCol w:w="1458"/>
        <w:gridCol w:w="1320"/>
        <w:gridCol w:w="1276"/>
        <w:gridCol w:w="1286"/>
        <w:gridCol w:w="1123"/>
      </w:tblGrid>
      <w:tr w:rsidR="00676556" w:rsidRPr="00A50A22" w:rsidTr="00EC0B84">
        <w:trPr>
          <w:tblCellSpacing w:w="15" w:type="dxa"/>
        </w:trPr>
        <w:tc>
          <w:tcPr>
            <w:tcW w:w="1490" w:type="dxa"/>
            <w:tcBorders>
              <w:top w:val="outset" w:sz="6" w:space="0" w:color="auto"/>
              <w:left w:val="outset" w:sz="6" w:space="0" w:color="auto"/>
              <w:bottom w:val="outset" w:sz="6" w:space="0" w:color="auto"/>
              <w:right w:val="outset" w:sz="6" w:space="0" w:color="auto"/>
            </w:tcBorders>
            <w:vAlign w:val="center"/>
            <w:hideMark/>
          </w:tcPr>
          <w:p w:rsidR="00676556" w:rsidRPr="00676556" w:rsidRDefault="00676556" w:rsidP="00EC0B84">
            <w:pPr>
              <w:spacing w:after="0" w:line="240" w:lineRule="auto"/>
              <w:rPr>
                <w:rFonts w:ascii="Times New Roman" w:eastAsia="Times New Roman" w:hAnsi="Times New Roman" w:cs="Times New Roman"/>
                <w:b/>
                <w:sz w:val="24"/>
                <w:szCs w:val="24"/>
              </w:rPr>
            </w:pPr>
            <w:r w:rsidRPr="00676556">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Н</w:t>
            </w:r>
            <w:r w:rsidRPr="00676556">
              <w:rPr>
                <w:rFonts w:ascii="Times New Roman" w:eastAsia="Times New Roman" w:hAnsi="Times New Roman" w:cs="Times New Roman"/>
                <w:b/>
                <w:sz w:val="24"/>
                <w:szCs w:val="24"/>
              </w:rPr>
              <w:t>омер</w:t>
            </w:r>
          </w:p>
        </w:tc>
        <w:tc>
          <w:tcPr>
            <w:tcW w:w="1428"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1</w:t>
            </w:r>
          </w:p>
        </w:tc>
        <w:tc>
          <w:tcPr>
            <w:tcW w:w="1290"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2</w:t>
            </w:r>
          </w:p>
        </w:tc>
        <w:tc>
          <w:tcPr>
            <w:tcW w:w="1246"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3</w:t>
            </w:r>
          </w:p>
        </w:tc>
        <w:tc>
          <w:tcPr>
            <w:tcW w:w="1256"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4</w:t>
            </w:r>
          </w:p>
        </w:tc>
        <w:tc>
          <w:tcPr>
            <w:tcW w:w="1078" w:type="dxa"/>
            <w:tcBorders>
              <w:top w:val="outset" w:sz="6" w:space="0" w:color="auto"/>
              <w:left w:val="outset" w:sz="6" w:space="0" w:color="auto"/>
              <w:bottom w:val="outset" w:sz="6" w:space="0" w:color="auto"/>
              <w:right w:val="outset" w:sz="6" w:space="0" w:color="auto"/>
            </w:tcBorders>
            <w:vAlign w:val="center"/>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5</w:t>
            </w:r>
          </w:p>
        </w:tc>
      </w:tr>
      <w:tr w:rsidR="00676556" w:rsidRPr="00A50A22" w:rsidTr="00EC0B84">
        <w:trPr>
          <w:tblCellSpacing w:w="15" w:type="dxa"/>
        </w:trPr>
        <w:tc>
          <w:tcPr>
            <w:tcW w:w="1490" w:type="dxa"/>
            <w:tcBorders>
              <w:top w:val="outset" w:sz="6" w:space="0" w:color="auto"/>
              <w:left w:val="outset" w:sz="6" w:space="0" w:color="auto"/>
              <w:bottom w:val="outset" w:sz="6" w:space="0" w:color="auto"/>
              <w:right w:val="outset" w:sz="6" w:space="0" w:color="auto"/>
            </w:tcBorders>
            <w:vAlign w:val="center"/>
            <w:hideMark/>
          </w:tcPr>
          <w:p w:rsidR="00676556" w:rsidRPr="00676556" w:rsidRDefault="00676556" w:rsidP="00EC0B8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Б</w:t>
            </w:r>
            <w:r w:rsidRPr="00676556">
              <w:rPr>
                <w:rFonts w:ascii="Times New Roman" w:eastAsia="Times New Roman" w:hAnsi="Times New Roman" w:cs="Times New Roman"/>
                <w:b/>
                <w:sz w:val="24"/>
                <w:szCs w:val="24"/>
              </w:rPr>
              <w:t>уква</w:t>
            </w:r>
          </w:p>
        </w:tc>
        <w:tc>
          <w:tcPr>
            <w:tcW w:w="1428"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p>
        </w:tc>
        <w:tc>
          <w:tcPr>
            <w:tcW w:w="1290"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p>
        </w:tc>
        <w:tc>
          <w:tcPr>
            <w:tcW w:w="1246"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p>
        </w:tc>
        <w:tc>
          <w:tcPr>
            <w:tcW w:w="1256" w:type="dxa"/>
            <w:tcBorders>
              <w:top w:val="outset" w:sz="6" w:space="0" w:color="auto"/>
              <w:left w:val="outset" w:sz="6" w:space="0" w:color="auto"/>
              <w:bottom w:val="outset" w:sz="6" w:space="0" w:color="auto"/>
              <w:right w:val="outset" w:sz="6" w:space="0" w:color="auto"/>
            </w:tcBorders>
            <w:vAlign w:val="center"/>
            <w:hideMark/>
          </w:tcPr>
          <w:p w:rsidR="00676556" w:rsidRPr="00A50A22" w:rsidRDefault="00676556" w:rsidP="00EC0B84">
            <w:pPr>
              <w:spacing w:after="0" w:line="240" w:lineRule="auto"/>
              <w:jc w:val="center"/>
              <w:rPr>
                <w:rFonts w:ascii="Times New Roman" w:eastAsia="Times New Roman" w:hAnsi="Times New Roman" w:cs="Times New Roman"/>
                <w:sz w:val="24"/>
                <w:szCs w:val="24"/>
              </w:rPr>
            </w:pPr>
          </w:p>
        </w:tc>
        <w:tc>
          <w:tcPr>
            <w:tcW w:w="1078" w:type="dxa"/>
            <w:tcBorders>
              <w:top w:val="outset" w:sz="6" w:space="0" w:color="auto"/>
              <w:left w:val="outset" w:sz="6" w:space="0" w:color="auto"/>
              <w:bottom w:val="outset" w:sz="6" w:space="0" w:color="auto"/>
              <w:right w:val="outset" w:sz="6" w:space="0" w:color="auto"/>
            </w:tcBorders>
            <w:vAlign w:val="center"/>
          </w:tcPr>
          <w:p w:rsidR="00676556" w:rsidRPr="00A50A22" w:rsidRDefault="00676556" w:rsidP="00EC0B84">
            <w:pPr>
              <w:spacing w:after="0" w:line="240" w:lineRule="auto"/>
              <w:jc w:val="center"/>
              <w:rPr>
                <w:rFonts w:ascii="Times New Roman" w:eastAsia="Times New Roman" w:hAnsi="Times New Roman" w:cs="Times New Roman"/>
                <w:sz w:val="24"/>
                <w:szCs w:val="24"/>
              </w:rPr>
            </w:pPr>
            <w:r w:rsidRPr="00A50A22">
              <w:rPr>
                <w:rFonts w:ascii="Times New Roman" w:eastAsia="Times New Roman" w:hAnsi="Times New Roman" w:cs="Times New Roman"/>
                <w:sz w:val="24"/>
                <w:szCs w:val="24"/>
              </w:rPr>
              <w:t xml:space="preserve">     </w:t>
            </w:r>
          </w:p>
        </w:tc>
      </w:tr>
    </w:tbl>
    <w:p w:rsidR="00676556" w:rsidRPr="00A50A22" w:rsidRDefault="00676556" w:rsidP="00676556">
      <w:pPr>
        <w:rPr>
          <w:rFonts w:ascii="Times New Roman" w:hAnsi="Times New Roman" w:cs="Times New Roman"/>
          <w:sz w:val="24"/>
          <w:szCs w:val="24"/>
        </w:rPr>
      </w:pPr>
    </w:p>
    <w:p w:rsidR="00676556" w:rsidRDefault="00676556">
      <w:pPr>
        <w:rPr>
          <w:rFonts w:ascii="Times New Roman" w:hAnsi="Times New Roman" w:cs="Times New Roman"/>
          <w:b/>
          <w:sz w:val="24"/>
          <w:szCs w:val="24"/>
        </w:rPr>
      </w:pPr>
      <w:r>
        <w:rPr>
          <w:rFonts w:ascii="Times New Roman" w:hAnsi="Times New Roman" w:cs="Times New Roman"/>
          <w:b/>
          <w:sz w:val="24"/>
          <w:szCs w:val="24"/>
        </w:rPr>
        <w:t>Задание 3</w:t>
      </w:r>
    </w:p>
    <w:tbl>
      <w:tblPr>
        <w:tblStyle w:val="a4"/>
        <w:tblW w:w="0" w:type="auto"/>
        <w:tblLook w:val="04A0"/>
      </w:tblPr>
      <w:tblGrid>
        <w:gridCol w:w="1242"/>
        <w:gridCol w:w="6237"/>
      </w:tblGrid>
      <w:tr w:rsidR="00676556" w:rsidTr="00676556">
        <w:tc>
          <w:tcPr>
            <w:tcW w:w="1242"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w:t>
            </w:r>
            <w:proofErr w:type="spellStart"/>
            <w:proofErr w:type="gramStart"/>
            <w:r>
              <w:rPr>
                <w:rFonts w:ascii="Times New Roman" w:hAnsi="Times New Roman" w:cs="Times New Roman"/>
                <w:b/>
                <w:sz w:val="24"/>
                <w:szCs w:val="24"/>
              </w:rPr>
              <w:t>п</w:t>
            </w:r>
            <w:proofErr w:type="spellEnd"/>
            <w:proofErr w:type="gramEnd"/>
            <w:r>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p>
        </w:tc>
        <w:tc>
          <w:tcPr>
            <w:tcW w:w="6237"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 xml:space="preserve">             Слово в правильной форме</w:t>
            </w:r>
          </w:p>
        </w:tc>
      </w:tr>
      <w:tr w:rsidR="00676556" w:rsidTr="00676556">
        <w:tc>
          <w:tcPr>
            <w:tcW w:w="1242"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10</w:t>
            </w:r>
          </w:p>
        </w:tc>
        <w:tc>
          <w:tcPr>
            <w:tcW w:w="6237" w:type="dxa"/>
          </w:tcPr>
          <w:p w:rsidR="00676556" w:rsidRDefault="00676556">
            <w:pPr>
              <w:rPr>
                <w:rFonts w:ascii="Times New Roman" w:hAnsi="Times New Roman" w:cs="Times New Roman"/>
                <w:b/>
                <w:sz w:val="24"/>
                <w:szCs w:val="24"/>
              </w:rPr>
            </w:pPr>
          </w:p>
        </w:tc>
      </w:tr>
      <w:tr w:rsidR="00676556" w:rsidTr="00676556">
        <w:tc>
          <w:tcPr>
            <w:tcW w:w="1242"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11</w:t>
            </w:r>
          </w:p>
        </w:tc>
        <w:tc>
          <w:tcPr>
            <w:tcW w:w="6237" w:type="dxa"/>
          </w:tcPr>
          <w:p w:rsidR="00676556" w:rsidRDefault="00676556">
            <w:pPr>
              <w:rPr>
                <w:rFonts w:ascii="Times New Roman" w:hAnsi="Times New Roman" w:cs="Times New Roman"/>
                <w:b/>
                <w:sz w:val="24"/>
                <w:szCs w:val="24"/>
              </w:rPr>
            </w:pPr>
          </w:p>
        </w:tc>
      </w:tr>
      <w:tr w:rsidR="00676556" w:rsidTr="00676556">
        <w:tc>
          <w:tcPr>
            <w:tcW w:w="1242"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12</w:t>
            </w:r>
          </w:p>
        </w:tc>
        <w:tc>
          <w:tcPr>
            <w:tcW w:w="6237" w:type="dxa"/>
          </w:tcPr>
          <w:p w:rsidR="00676556" w:rsidRDefault="00676556">
            <w:pPr>
              <w:rPr>
                <w:rFonts w:ascii="Times New Roman" w:hAnsi="Times New Roman" w:cs="Times New Roman"/>
                <w:b/>
                <w:sz w:val="24"/>
                <w:szCs w:val="24"/>
              </w:rPr>
            </w:pPr>
          </w:p>
        </w:tc>
      </w:tr>
      <w:tr w:rsidR="00676556" w:rsidTr="00676556">
        <w:tc>
          <w:tcPr>
            <w:tcW w:w="1242"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13</w:t>
            </w:r>
          </w:p>
        </w:tc>
        <w:tc>
          <w:tcPr>
            <w:tcW w:w="6237" w:type="dxa"/>
          </w:tcPr>
          <w:p w:rsidR="00676556" w:rsidRDefault="00676556">
            <w:pPr>
              <w:rPr>
                <w:rFonts w:ascii="Times New Roman" w:hAnsi="Times New Roman" w:cs="Times New Roman"/>
                <w:b/>
                <w:sz w:val="24"/>
                <w:szCs w:val="24"/>
              </w:rPr>
            </w:pPr>
          </w:p>
        </w:tc>
      </w:tr>
      <w:tr w:rsidR="00676556" w:rsidTr="00676556">
        <w:tc>
          <w:tcPr>
            <w:tcW w:w="1242"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14</w:t>
            </w:r>
          </w:p>
        </w:tc>
        <w:tc>
          <w:tcPr>
            <w:tcW w:w="6237" w:type="dxa"/>
          </w:tcPr>
          <w:p w:rsidR="00676556" w:rsidRDefault="00676556">
            <w:pPr>
              <w:rPr>
                <w:rFonts w:ascii="Times New Roman" w:hAnsi="Times New Roman" w:cs="Times New Roman"/>
                <w:b/>
                <w:sz w:val="24"/>
                <w:szCs w:val="24"/>
              </w:rPr>
            </w:pPr>
          </w:p>
        </w:tc>
      </w:tr>
      <w:tr w:rsidR="00676556" w:rsidTr="00676556">
        <w:tc>
          <w:tcPr>
            <w:tcW w:w="1242"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15</w:t>
            </w:r>
          </w:p>
        </w:tc>
        <w:tc>
          <w:tcPr>
            <w:tcW w:w="6237" w:type="dxa"/>
          </w:tcPr>
          <w:p w:rsidR="00676556" w:rsidRDefault="00676556">
            <w:pPr>
              <w:rPr>
                <w:rFonts w:ascii="Times New Roman" w:hAnsi="Times New Roman" w:cs="Times New Roman"/>
                <w:b/>
                <w:sz w:val="24"/>
                <w:szCs w:val="24"/>
              </w:rPr>
            </w:pPr>
          </w:p>
        </w:tc>
      </w:tr>
      <w:tr w:rsidR="00676556" w:rsidTr="00676556">
        <w:tc>
          <w:tcPr>
            <w:tcW w:w="1242"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16</w:t>
            </w:r>
          </w:p>
        </w:tc>
        <w:tc>
          <w:tcPr>
            <w:tcW w:w="6237" w:type="dxa"/>
          </w:tcPr>
          <w:p w:rsidR="00676556" w:rsidRDefault="00676556">
            <w:pPr>
              <w:rPr>
                <w:rFonts w:ascii="Times New Roman" w:hAnsi="Times New Roman" w:cs="Times New Roman"/>
                <w:b/>
                <w:sz w:val="24"/>
                <w:szCs w:val="24"/>
              </w:rPr>
            </w:pPr>
          </w:p>
        </w:tc>
      </w:tr>
      <w:tr w:rsidR="00676556" w:rsidTr="00676556">
        <w:tc>
          <w:tcPr>
            <w:tcW w:w="1242" w:type="dxa"/>
          </w:tcPr>
          <w:p w:rsidR="00676556" w:rsidRDefault="00676556">
            <w:pPr>
              <w:rPr>
                <w:rFonts w:ascii="Times New Roman" w:hAnsi="Times New Roman" w:cs="Times New Roman"/>
                <w:b/>
                <w:sz w:val="24"/>
                <w:szCs w:val="24"/>
              </w:rPr>
            </w:pPr>
            <w:r>
              <w:rPr>
                <w:rFonts w:ascii="Times New Roman" w:hAnsi="Times New Roman" w:cs="Times New Roman"/>
                <w:b/>
                <w:sz w:val="24"/>
                <w:szCs w:val="24"/>
              </w:rPr>
              <w:t>17</w:t>
            </w:r>
          </w:p>
        </w:tc>
        <w:tc>
          <w:tcPr>
            <w:tcW w:w="6237" w:type="dxa"/>
          </w:tcPr>
          <w:p w:rsidR="00676556" w:rsidRDefault="00676556">
            <w:pPr>
              <w:rPr>
                <w:rFonts w:ascii="Times New Roman" w:hAnsi="Times New Roman" w:cs="Times New Roman"/>
                <w:b/>
                <w:sz w:val="24"/>
                <w:szCs w:val="24"/>
              </w:rPr>
            </w:pPr>
          </w:p>
        </w:tc>
      </w:tr>
    </w:tbl>
    <w:p w:rsidR="00676556" w:rsidRPr="00A50A22" w:rsidRDefault="00676556">
      <w:pPr>
        <w:rPr>
          <w:rFonts w:ascii="Times New Roman" w:hAnsi="Times New Roman" w:cs="Times New Roman"/>
          <w:b/>
          <w:sz w:val="24"/>
          <w:szCs w:val="24"/>
        </w:rPr>
      </w:pPr>
    </w:p>
    <w:sectPr w:rsidR="00676556" w:rsidRPr="00A50A22" w:rsidSect="00DC1D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693983"/>
    <w:multiLevelType w:val="multilevel"/>
    <w:tmpl w:val="4B64B02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1F238E"/>
    <w:rsid w:val="001C36F9"/>
    <w:rsid w:val="001F238E"/>
    <w:rsid w:val="005102BF"/>
    <w:rsid w:val="00574C9B"/>
    <w:rsid w:val="0061099E"/>
    <w:rsid w:val="00676556"/>
    <w:rsid w:val="009053A8"/>
    <w:rsid w:val="00A50A22"/>
    <w:rsid w:val="00A61661"/>
    <w:rsid w:val="00B57F91"/>
    <w:rsid w:val="00B96A72"/>
    <w:rsid w:val="00DC1DFC"/>
    <w:rsid w:val="00DD563C"/>
    <w:rsid w:val="00E323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D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3A8"/>
    <w:pPr>
      <w:spacing w:after="160" w:line="259" w:lineRule="auto"/>
      <w:ind w:left="720"/>
      <w:contextualSpacing/>
    </w:pPr>
    <w:rPr>
      <w:rFonts w:eastAsiaTheme="minorHAnsi"/>
      <w:lang w:eastAsia="en-US"/>
    </w:rPr>
  </w:style>
  <w:style w:type="table" w:styleId="a4">
    <w:name w:val="Table Grid"/>
    <w:basedOn w:val="a1"/>
    <w:uiPriority w:val="59"/>
    <w:rsid w:val="009053A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845</Words>
  <Characters>4820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2021-03-01T17:18:00Z</dcterms:created>
  <dcterms:modified xsi:type="dcterms:W3CDTF">2021-06-21T16:55:00Z</dcterms:modified>
</cp:coreProperties>
</file>